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C8D" w:rsidRPr="002E1C8D" w:rsidRDefault="002E1C8D" w:rsidP="002E1C8D">
      <w:pPr>
        <w:pStyle w:val="a7"/>
        <w:spacing w:before="120" w:line="240" w:lineRule="auto"/>
        <w:ind w:firstLine="709"/>
        <w:jc w:val="center"/>
        <w:rPr>
          <w:b/>
          <w:sz w:val="28"/>
          <w:szCs w:val="28"/>
        </w:rPr>
      </w:pPr>
      <w:bookmarkStart w:id="0" w:name="_Toc116994704"/>
      <w:bookmarkStart w:id="1" w:name="_Toc117051443"/>
      <w:bookmarkStart w:id="2" w:name="_Toc148260930"/>
      <w:bookmarkStart w:id="3" w:name="_Toc148261009"/>
      <w:bookmarkStart w:id="4" w:name="_Toc148262144"/>
      <w:bookmarkStart w:id="5" w:name="_Toc148279882"/>
      <w:bookmarkStart w:id="6" w:name="_Toc148280017"/>
      <w:r w:rsidRPr="002E1C8D">
        <w:rPr>
          <w:b/>
          <w:sz w:val="28"/>
          <w:szCs w:val="28"/>
        </w:rPr>
        <w:t>ПОЯСНИТЕЛЬНАЯ ЗАПИСКА</w:t>
      </w:r>
    </w:p>
    <w:p w:rsidR="002E1C8D" w:rsidRPr="002E1C8D" w:rsidRDefault="007577C2" w:rsidP="002E1C8D">
      <w:pPr>
        <w:pStyle w:val="a7"/>
        <w:spacing w:before="120" w:line="240" w:lineRule="auto"/>
        <w:ind w:firstLine="709"/>
        <w:jc w:val="center"/>
        <w:rPr>
          <w:b/>
          <w:sz w:val="28"/>
          <w:szCs w:val="28"/>
        </w:rPr>
      </w:pPr>
      <w:r>
        <w:rPr>
          <w:b/>
          <w:sz w:val="28"/>
          <w:szCs w:val="28"/>
        </w:rPr>
        <w:t>к  решению</w:t>
      </w:r>
      <w:r w:rsidR="002E1C8D" w:rsidRPr="002E1C8D">
        <w:rPr>
          <w:b/>
          <w:sz w:val="28"/>
          <w:szCs w:val="28"/>
        </w:rPr>
        <w:t xml:space="preserve">  о сельском бюджете на 201</w:t>
      </w:r>
      <w:r w:rsidR="00AF169F">
        <w:rPr>
          <w:b/>
          <w:sz w:val="28"/>
          <w:szCs w:val="28"/>
        </w:rPr>
        <w:t>9</w:t>
      </w:r>
      <w:r w:rsidR="002E1C8D" w:rsidRPr="002E1C8D">
        <w:rPr>
          <w:b/>
          <w:sz w:val="28"/>
          <w:szCs w:val="28"/>
        </w:rPr>
        <w:t>-20</w:t>
      </w:r>
      <w:r w:rsidR="00F94737">
        <w:rPr>
          <w:b/>
          <w:sz w:val="28"/>
          <w:szCs w:val="28"/>
        </w:rPr>
        <w:t>2</w:t>
      </w:r>
      <w:r w:rsidR="00AF169F">
        <w:rPr>
          <w:b/>
          <w:sz w:val="28"/>
          <w:szCs w:val="28"/>
        </w:rPr>
        <w:t>1</w:t>
      </w:r>
      <w:r w:rsidR="002E1C8D" w:rsidRPr="002E1C8D">
        <w:rPr>
          <w:b/>
          <w:sz w:val="28"/>
          <w:szCs w:val="28"/>
        </w:rPr>
        <w:t xml:space="preserve"> годы</w:t>
      </w:r>
    </w:p>
    <w:p w:rsidR="002E1C8D" w:rsidRPr="002E1C8D" w:rsidRDefault="002E1C8D" w:rsidP="002E1C8D">
      <w:pPr>
        <w:pStyle w:val="a5"/>
        <w:tabs>
          <w:tab w:val="num" w:pos="1083"/>
        </w:tabs>
        <w:spacing w:before="120"/>
        <w:ind w:left="1083" w:firstLine="0"/>
        <w:jc w:val="center"/>
        <w:rPr>
          <w:b/>
          <w:i/>
          <w:sz w:val="28"/>
          <w:szCs w:val="28"/>
        </w:rPr>
      </w:pPr>
      <w:bookmarkStart w:id="7" w:name="_Toc180061005"/>
      <w:bookmarkStart w:id="8" w:name="_Toc243212865"/>
      <w:bookmarkStart w:id="9" w:name="_Toc274756245"/>
      <w:r w:rsidRPr="002E1C8D">
        <w:rPr>
          <w:b/>
          <w:i/>
          <w:sz w:val="28"/>
          <w:szCs w:val="28"/>
        </w:rPr>
        <w:t>Доходы сельского бюджета</w:t>
      </w:r>
    </w:p>
    <w:p w:rsidR="002E1C8D" w:rsidRPr="002E1C8D" w:rsidRDefault="002E1C8D" w:rsidP="002E1C8D">
      <w:pPr>
        <w:widowControl w:val="0"/>
        <w:autoSpaceDE w:val="0"/>
        <w:autoSpaceDN w:val="0"/>
        <w:adjustRightInd w:val="0"/>
        <w:jc w:val="both"/>
        <w:rPr>
          <w:rFonts w:ascii="Times New Roman" w:hAnsi="Times New Roman"/>
          <w:sz w:val="28"/>
          <w:szCs w:val="28"/>
        </w:rPr>
      </w:pPr>
      <w:r w:rsidRPr="002E1C8D">
        <w:rPr>
          <w:rFonts w:ascii="Times New Roman" w:hAnsi="Times New Roman"/>
          <w:sz w:val="28"/>
          <w:szCs w:val="28"/>
        </w:rPr>
        <w:t xml:space="preserve">       Прогноз доходов сельского бюджета составлен на основе</w:t>
      </w:r>
      <w:r w:rsidR="00F94737">
        <w:rPr>
          <w:rFonts w:ascii="Times New Roman" w:hAnsi="Times New Roman"/>
          <w:sz w:val="28"/>
          <w:szCs w:val="28"/>
        </w:rPr>
        <w:t xml:space="preserve"> предварительных</w:t>
      </w:r>
      <w:r w:rsidRPr="002E1C8D">
        <w:rPr>
          <w:rFonts w:ascii="Times New Roman" w:hAnsi="Times New Roman"/>
          <w:sz w:val="28"/>
          <w:szCs w:val="28"/>
        </w:rPr>
        <w:t xml:space="preserve"> ожидаемых итогов социально-экономического развития </w:t>
      </w:r>
      <w:r w:rsidR="002A1ED7">
        <w:rPr>
          <w:rFonts w:ascii="Times New Roman" w:hAnsi="Times New Roman"/>
          <w:sz w:val="28"/>
          <w:szCs w:val="28"/>
        </w:rPr>
        <w:t>Усть-Пит</w:t>
      </w:r>
      <w:r w:rsidRPr="002E1C8D">
        <w:rPr>
          <w:rFonts w:ascii="Times New Roman" w:hAnsi="Times New Roman"/>
          <w:sz w:val="28"/>
          <w:szCs w:val="28"/>
        </w:rPr>
        <w:t>ского сельсовета за 201</w:t>
      </w:r>
      <w:r w:rsidR="00AF169F">
        <w:rPr>
          <w:rFonts w:ascii="Times New Roman" w:hAnsi="Times New Roman"/>
          <w:sz w:val="28"/>
          <w:szCs w:val="28"/>
        </w:rPr>
        <w:t>8</w:t>
      </w:r>
      <w:r w:rsidRPr="002E1C8D">
        <w:rPr>
          <w:rFonts w:ascii="Times New Roman" w:hAnsi="Times New Roman"/>
          <w:sz w:val="28"/>
          <w:szCs w:val="28"/>
        </w:rPr>
        <w:t xml:space="preserve"> год, а также прогноза социально-экономического развития </w:t>
      </w:r>
      <w:r w:rsidR="002A1ED7">
        <w:rPr>
          <w:rFonts w:ascii="Times New Roman" w:hAnsi="Times New Roman"/>
          <w:sz w:val="28"/>
          <w:szCs w:val="28"/>
        </w:rPr>
        <w:t>Усть-Пит</w:t>
      </w:r>
      <w:r w:rsidRPr="002E1C8D">
        <w:rPr>
          <w:rFonts w:ascii="Times New Roman" w:hAnsi="Times New Roman"/>
          <w:sz w:val="28"/>
          <w:szCs w:val="28"/>
        </w:rPr>
        <w:t>ского сельсовета на 201</w:t>
      </w:r>
      <w:r w:rsidR="00AF169F">
        <w:rPr>
          <w:rFonts w:ascii="Times New Roman" w:hAnsi="Times New Roman"/>
          <w:sz w:val="28"/>
          <w:szCs w:val="28"/>
        </w:rPr>
        <w:t>9</w:t>
      </w:r>
      <w:r w:rsidRPr="002E1C8D">
        <w:rPr>
          <w:rFonts w:ascii="Times New Roman" w:hAnsi="Times New Roman"/>
          <w:sz w:val="28"/>
          <w:szCs w:val="28"/>
        </w:rPr>
        <w:t>-20</w:t>
      </w:r>
      <w:r w:rsidR="00F94737">
        <w:rPr>
          <w:rFonts w:ascii="Times New Roman" w:hAnsi="Times New Roman"/>
          <w:sz w:val="28"/>
          <w:szCs w:val="28"/>
        </w:rPr>
        <w:t>2</w:t>
      </w:r>
      <w:r w:rsidR="00AF169F">
        <w:rPr>
          <w:rFonts w:ascii="Times New Roman" w:hAnsi="Times New Roman"/>
          <w:sz w:val="28"/>
          <w:szCs w:val="28"/>
        </w:rPr>
        <w:t>1</w:t>
      </w:r>
      <w:r w:rsidRPr="002E1C8D">
        <w:rPr>
          <w:rFonts w:ascii="Times New Roman" w:hAnsi="Times New Roman"/>
          <w:sz w:val="28"/>
          <w:szCs w:val="28"/>
        </w:rPr>
        <w:t xml:space="preserve"> годы (далее – Прогноз СЭР). </w:t>
      </w:r>
    </w:p>
    <w:p w:rsidR="002E1C8D" w:rsidRPr="002E1C8D" w:rsidRDefault="002E1C8D" w:rsidP="002E1C8D">
      <w:pPr>
        <w:widowControl w:val="0"/>
        <w:autoSpaceDE w:val="0"/>
        <w:autoSpaceDN w:val="0"/>
        <w:adjustRightInd w:val="0"/>
        <w:rPr>
          <w:rFonts w:ascii="Times New Roman" w:hAnsi="Times New Roman"/>
          <w:sz w:val="28"/>
          <w:szCs w:val="28"/>
        </w:rPr>
      </w:pPr>
    </w:p>
    <w:p w:rsidR="002E1C8D" w:rsidRPr="002E1C8D" w:rsidRDefault="002E1C8D" w:rsidP="002E1C8D">
      <w:pPr>
        <w:widowControl w:val="0"/>
        <w:autoSpaceDE w:val="0"/>
        <w:autoSpaceDN w:val="0"/>
        <w:adjustRightInd w:val="0"/>
        <w:rPr>
          <w:rFonts w:ascii="Times New Roman" w:hAnsi="Times New Roman"/>
          <w:sz w:val="28"/>
          <w:szCs w:val="28"/>
        </w:rPr>
      </w:pPr>
      <w:r w:rsidRPr="002E1C8D">
        <w:rPr>
          <w:rFonts w:ascii="Times New Roman" w:hAnsi="Times New Roman"/>
          <w:sz w:val="28"/>
          <w:szCs w:val="28"/>
        </w:rPr>
        <w:t xml:space="preserve">                                                                                                                              Таблица 1</w:t>
      </w:r>
    </w:p>
    <w:p w:rsidR="002E1C8D" w:rsidRPr="002E1C8D" w:rsidRDefault="002E1C8D" w:rsidP="002E1C8D">
      <w:pPr>
        <w:widowControl w:val="0"/>
        <w:tabs>
          <w:tab w:val="left" w:pos="7491"/>
        </w:tabs>
        <w:autoSpaceDE w:val="0"/>
        <w:autoSpaceDN w:val="0"/>
        <w:adjustRightInd w:val="0"/>
        <w:rPr>
          <w:rFonts w:ascii="Times New Roman" w:hAnsi="Times New Roman"/>
          <w:sz w:val="28"/>
          <w:szCs w:val="28"/>
        </w:rPr>
      </w:pPr>
      <w:r w:rsidRPr="002E1C8D">
        <w:rPr>
          <w:rFonts w:ascii="Times New Roman" w:hAnsi="Times New Roman"/>
          <w:sz w:val="28"/>
          <w:szCs w:val="28"/>
        </w:rPr>
        <w:tab/>
        <w:t>(</w:t>
      </w:r>
      <w:r w:rsidR="00D93AB9">
        <w:rPr>
          <w:rFonts w:ascii="Times New Roman" w:hAnsi="Times New Roman"/>
          <w:sz w:val="28"/>
          <w:szCs w:val="28"/>
        </w:rPr>
        <w:t xml:space="preserve">тыс. </w:t>
      </w:r>
      <w:r w:rsidRPr="002E1C8D">
        <w:rPr>
          <w:rFonts w:ascii="Times New Roman" w:hAnsi="Times New Roman"/>
          <w:sz w:val="28"/>
          <w:szCs w:val="28"/>
        </w:rPr>
        <w:t>рублях)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gridCol w:w="1735"/>
        <w:gridCol w:w="1475"/>
        <w:gridCol w:w="1476"/>
        <w:gridCol w:w="1327"/>
        <w:gridCol w:w="1657"/>
      </w:tblGrid>
      <w:tr w:rsidR="002E1C8D" w:rsidRPr="002E1C8D" w:rsidTr="002A2CA5">
        <w:tc>
          <w:tcPr>
            <w:tcW w:w="2376" w:type="dxa"/>
            <w:vMerge w:val="restart"/>
          </w:tcPr>
          <w:p w:rsidR="002E1C8D" w:rsidRPr="002E1C8D" w:rsidRDefault="002E1C8D" w:rsidP="002A2CA5">
            <w:pPr>
              <w:spacing w:after="120"/>
              <w:jc w:val="both"/>
              <w:rPr>
                <w:rFonts w:ascii="Times New Roman" w:hAnsi="Times New Roman"/>
                <w:sz w:val="28"/>
                <w:szCs w:val="28"/>
              </w:rPr>
            </w:pPr>
          </w:p>
        </w:tc>
        <w:tc>
          <w:tcPr>
            <w:tcW w:w="1843" w:type="dxa"/>
          </w:tcPr>
          <w:p w:rsidR="002E1C8D" w:rsidRPr="002E1C8D" w:rsidRDefault="002E1C8D" w:rsidP="002A2CA5">
            <w:pPr>
              <w:spacing w:after="120"/>
              <w:jc w:val="center"/>
              <w:rPr>
                <w:rFonts w:ascii="Times New Roman" w:hAnsi="Times New Roman"/>
                <w:sz w:val="28"/>
                <w:szCs w:val="28"/>
              </w:rPr>
            </w:pPr>
            <w:r w:rsidRPr="002E1C8D">
              <w:rPr>
                <w:rFonts w:ascii="Times New Roman" w:hAnsi="Times New Roman"/>
                <w:sz w:val="28"/>
                <w:szCs w:val="28"/>
              </w:rPr>
              <w:t xml:space="preserve">Оценка  </w:t>
            </w:r>
          </w:p>
        </w:tc>
        <w:tc>
          <w:tcPr>
            <w:tcW w:w="4504" w:type="dxa"/>
            <w:gridSpan w:val="3"/>
            <w:tcBorders>
              <w:right w:val="nil"/>
            </w:tcBorders>
          </w:tcPr>
          <w:p w:rsidR="002E1C8D" w:rsidRPr="002E1C8D" w:rsidRDefault="002E1C8D" w:rsidP="002A2CA5">
            <w:pPr>
              <w:spacing w:after="120"/>
              <w:jc w:val="center"/>
              <w:rPr>
                <w:rFonts w:ascii="Times New Roman" w:hAnsi="Times New Roman"/>
                <w:sz w:val="28"/>
                <w:szCs w:val="28"/>
              </w:rPr>
            </w:pPr>
            <w:r w:rsidRPr="002E1C8D">
              <w:rPr>
                <w:rFonts w:ascii="Times New Roman" w:hAnsi="Times New Roman"/>
                <w:sz w:val="28"/>
                <w:szCs w:val="28"/>
              </w:rPr>
              <w:t>Прогноз</w:t>
            </w:r>
          </w:p>
        </w:tc>
        <w:tc>
          <w:tcPr>
            <w:tcW w:w="1699" w:type="dxa"/>
            <w:tcBorders>
              <w:right w:val="single" w:sz="4" w:space="0" w:color="auto"/>
            </w:tcBorders>
          </w:tcPr>
          <w:p w:rsidR="002E1C8D" w:rsidRPr="002E1C8D" w:rsidRDefault="002E1C8D" w:rsidP="002A2CA5">
            <w:pPr>
              <w:spacing w:after="120"/>
              <w:ind w:right="-275"/>
              <w:rPr>
                <w:rFonts w:ascii="Times New Roman" w:hAnsi="Times New Roman"/>
                <w:sz w:val="28"/>
                <w:szCs w:val="28"/>
              </w:rPr>
            </w:pPr>
            <w:r w:rsidRPr="002E1C8D">
              <w:rPr>
                <w:rFonts w:ascii="Times New Roman" w:hAnsi="Times New Roman"/>
                <w:sz w:val="28"/>
                <w:szCs w:val="28"/>
              </w:rPr>
              <w:t xml:space="preserve"> Отклонения </w:t>
            </w:r>
          </w:p>
          <w:p w:rsidR="002E1C8D" w:rsidRPr="002E1C8D" w:rsidRDefault="002E1C8D" w:rsidP="002A2CA5">
            <w:pPr>
              <w:spacing w:after="120"/>
              <w:ind w:right="-275"/>
              <w:jc w:val="center"/>
              <w:rPr>
                <w:rFonts w:ascii="Times New Roman" w:hAnsi="Times New Roman"/>
                <w:sz w:val="28"/>
                <w:szCs w:val="28"/>
              </w:rPr>
            </w:pPr>
            <w:r w:rsidRPr="002E1C8D">
              <w:rPr>
                <w:rFonts w:ascii="Times New Roman" w:hAnsi="Times New Roman"/>
                <w:sz w:val="28"/>
                <w:szCs w:val="28"/>
              </w:rPr>
              <w:t>+,-</w:t>
            </w:r>
          </w:p>
        </w:tc>
      </w:tr>
      <w:tr w:rsidR="002E1C8D" w:rsidRPr="002E1C8D" w:rsidTr="002A2CA5">
        <w:tc>
          <w:tcPr>
            <w:tcW w:w="2376" w:type="dxa"/>
            <w:vMerge/>
          </w:tcPr>
          <w:p w:rsidR="002E1C8D" w:rsidRPr="002E1C8D" w:rsidRDefault="002E1C8D" w:rsidP="002A2CA5">
            <w:pPr>
              <w:spacing w:after="120"/>
              <w:jc w:val="both"/>
              <w:rPr>
                <w:rFonts w:ascii="Times New Roman" w:hAnsi="Times New Roman"/>
                <w:sz w:val="28"/>
                <w:szCs w:val="28"/>
              </w:rPr>
            </w:pPr>
          </w:p>
        </w:tc>
        <w:tc>
          <w:tcPr>
            <w:tcW w:w="1843" w:type="dxa"/>
          </w:tcPr>
          <w:p w:rsidR="002E1C8D" w:rsidRPr="002E1C8D" w:rsidRDefault="002E1C8D" w:rsidP="00AF169F">
            <w:pPr>
              <w:spacing w:after="120"/>
              <w:jc w:val="center"/>
              <w:rPr>
                <w:rFonts w:ascii="Times New Roman" w:hAnsi="Times New Roman"/>
                <w:sz w:val="28"/>
                <w:szCs w:val="28"/>
              </w:rPr>
            </w:pPr>
            <w:r w:rsidRPr="002E1C8D">
              <w:rPr>
                <w:rFonts w:ascii="Times New Roman" w:hAnsi="Times New Roman"/>
                <w:sz w:val="28"/>
                <w:szCs w:val="28"/>
              </w:rPr>
              <w:t>201</w:t>
            </w:r>
            <w:r w:rsidR="00AF169F">
              <w:rPr>
                <w:rFonts w:ascii="Times New Roman" w:hAnsi="Times New Roman"/>
                <w:sz w:val="28"/>
                <w:szCs w:val="28"/>
              </w:rPr>
              <w:t>8</w:t>
            </w:r>
            <w:r w:rsidRPr="002E1C8D">
              <w:rPr>
                <w:rFonts w:ascii="Times New Roman" w:hAnsi="Times New Roman"/>
                <w:sz w:val="28"/>
                <w:szCs w:val="28"/>
              </w:rPr>
              <w:t xml:space="preserve"> год</w:t>
            </w:r>
          </w:p>
        </w:tc>
        <w:tc>
          <w:tcPr>
            <w:tcW w:w="1559" w:type="dxa"/>
            <w:tcBorders>
              <w:right w:val="nil"/>
            </w:tcBorders>
            <w:vAlign w:val="center"/>
          </w:tcPr>
          <w:p w:rsidR="002E1C8D" w:rsidRPr="002E1C8D" w:rsidRDefault="002E1C8D" w:rsidP="00AF169F">
            <w:pPr>
              <w:jc w:val="center"/>
              <w:rPr>
                <w:rFonts w:ascii="Times New Roman" w:hAnsi="Times New Roman"/>
                <w:sz w:val="28"/>
                <w:szCs w:val="28"/>
              </w:rPr>
            </w:pPr>
            <w:r w:rsidRPr="002E1C8D">
              <w:rPr>
                <w:rFonts w:ascii="Times New Roman" w:hAnsi="Times New Roman"/>
                <w:sz w:val="28"/>
                <w:szCs w:val="28"/>
              </w:rPr>
              <w:t>201</w:t>
            </w:r>
            <w:r w:rsidR="00AF169F">
              <w:rPr>
                <w:rFonts w:ascii="Times New Roman" w:hAnsi="Times New Roman"/>
                <w:sz w:val="28"/>
                <w:szCs w:val="28"/>
              </w:rPr>
              <w:t>9</w:t>
            </w:r>
            <w:r w:rsidRPr="002E1C8D">
              <w:rPr>
                <w:rFonts w:ascii="Times New Roman" w:hAnsi="Times New Roman"/>
                <w:sz w:val="28"/>
                <w:szCs w:val="28"/>
              </w:rPr>
              <w:t xml:space="preserve"> год</w:t>
            </w:r>
          </w:p>
        </w:tc>
        <w:tc>
          <w:tcPr>
            <w:tcW w:w="1560" w:type="dxa"/>
            <w:tcBorders>
              <w:right w:val="nil"/>
            </w:tcBorders>
            <w:vAlign w:val="center"/>
          </w:tcPr>
          <w:p w:rsidR="002E1C8D" w:rsidRPr="002E1C8D" w:rsidRDefault="002E1C8D" w:rsidP="00AF169F">
            <w:pPr>
              <w:jc w:val="center"/>
              <w:rPr>
                <w:rFonts w:ascii="Times New Roman" w:hAnsi="Times New Roman"/>
                <w:sz w:val="28"/>
                <w:szCs w:val="28"/>
              </w:rPr>
            </w:pPr>
            <w:r w:rsidRPr="002E1C8D">
              <w:rPr>
                <w:rFonts w:ascii="Times New Roman" w:hAnsi="Times New Roman"/>
                <w:sz w:val="28"/>
                <w:szCs w:val="28"/>
              </w:rPr>
              <w:t>20</w:t>
            </w:r>
            <w:r w:rsidR="00AF169F">
              <w:rPr>
                <w:rFonts w:ascii="Times New Roman" w:hAnsi="Times New Roman"/>
                <w:sz w:val="28"/>
                <w:szCs w:val="28"/>
              </w:rPr>
              <w:t>20</w:t>
            </w:r>
            <w:r w:rsidRPr="002E1C8D">
              <w:rPr>
                <w:rFonts w:ascii="Times New Roman" w:hAnsi="Times New Roman"/>
                <w:sz w:val="28"/>
                <w:szCs w:val="28"/>
              </w:rPr>
              <w:t xml:space="preserve"> год</w:t>
            </w:r>
          </w:p>
        </w:tc>
        <w:tc>
          <w:tcPr>
            <w:tcW w:w="1385" w:type="dxa"/>
            <w:tcBorders>
              <w:right w:val="nil"/>
            </w:tcBorders>
            <w:vAlign w:val="center"/>
          </w:tcPr>
          <w:p w:rsidR="002E1C8D" w:rsidRPr="002E1C8D" w:rsidRDefault="002E1C8D" w:rsidP="00AF169F">
            <w:pPr>
              <w:jc w:val="center"/>
              <w:rPr>
                <w:rFonts w:ascii="Times New Roman" w:hAnsi="Times New Roman"/>
                <w:sz w:val="28"/>
                <w:szCs w:val="28"/>
              </w:rPr>
            </w:pPr>
            <w:r w:rsidRPr="002E1C8D">
              <w:rPr>
                <w:rFonts w:ascii="Times New Roman" w:hAnsi="Times New Roman"/>
                <w:sz w:val="28"/>
                <w:szCs w:val="28"/>
              </w:rPr>
              <w:t>20</w:t>
            </w:r>
            <w:r w:rsidR="00F94737">
              <w:rPr>
                <w:rFonts w:ascii="Times New Roman" w:hAnsi="Times New Roman"/>
                <w:sz w:val="28"/>
                <w:szCs w:val="28"/>
              </w:rPr>
              <w:t>2</w:t>
            </w:r>
            <w:r w:rsidR="00AF169F">
              <w:rPr>
                <w:rFonts w:ascii="Times New Roman" w:hAnsi="Times New Roman"/>
                <w:sz w:val="28"/>
                <w:szCs w:val="28"/>
              </w:rPr>
              <w:t>1</w:t>
            </w:r>
            <w:r w:rsidR="00F94737">
              <w:rPr>
                <w:rFonts w:ascii="Times New Roman" w:hAnsi="Times New Roman"/>
                <w:sz w:val="28"/>
                <w:szCs w:val="28"/>
              </w:rPr>
              <w:t xml:space="preserve"> г</w:t>
            </w:r>
            <w:r w:rsidRPr="002E1C8D">
              <w:rPr>
                <w:rFonts w:ascii="Times New Roman" w:hAnsi="Times New Roman"/>
                <w:sz w:val="28"/>
                <w:szCs w:val="28"/>
              </w:rPr>
              <w:t>од</w:t>
            </w:r>
          </w:p>
        </w:tc>
        <w:tc>
          <w:tcPr>
            <w:tcW w:w="1699" w:type="dxa"/>
            <w:tcBorders>
              <w:right w:val="single" w:sz="4" w:space="0" w:color="auto"/>
            </w:tcBorders>
            <w:vAlign w:val="center"/>
          </w:tcPr>
          <w:p w:rsidR="002E1C8D" w:rsidRPr="002E1C8D" w:rsidRDefault="002E1C8D" w:rsidP="00AF169F">
            <w:pPr>
              <w:jc w:val="center"/>
              <w:rPr>
                <w:rFonts w:ascii="Times New Roman" w:hAnsi="Times New Roman"/>
                <w:sz w:val="28"/>
                <w:szCs w:val="28"/>
              </w:rPr>
            </w:pPr>
            <w:r w:rsidRPr="002E1C8D">
              <w:rPr>
                <w:rFonts w:ascii="Times New Roman" w:hAnsi="Times New Roman"/>
                <w:sz w:val="28"/>
                <w:szCs w:val="28"/>
              </w:rPr>
              <w:t>201</w:t>
            </w:r>
            <w:r w:rsidR="00AF169F">
              <w:rPr>
                <w:rFonts w:ascii="Times New Roman" w:hAnsi="Times New Roman"/>
                <w:sz w:val="28"/>
                <w:szCs w:val="28"/>
              </w:rPr>
              <w:t>9</w:t>
            </w:r>
            <w:r w:rsidRPr="002E1C8D">
              <w:rPr>
                <w:rFonts w:ascii="Times New Roman" w:hAnsi="Times New Roman"/>
                <w:sz w:val="28"/>
                <w:szCs w:val="28"/>
              </w:rPr>
              <w:t>/201</w:t>
            </w:r>
            <w:r w:rsidR="00AF169F">
              <w:rPr>
                <w:rFonts w:ascii="Times New Roman" w:hAnsi="Times New Roman"/>
                <w:sz w:val="28"/>
                <w:szCs w:val="28"/>
              </w:rPr>
              <w:t>8</w:t>
            </w:r>
          </w:p>
        </w:tc>
      </w:tr>
      <w:tr w:rsidR="002E1C8D" w:rsidRPr="002E1C8D" w:rsidTr="002A2CA5">
        <w:tc>
          <w:tcPr>
            <w:tcW w:w="2376" w:type="dxa"/>
            <w:vAlign w:val="center"/>
          </w:tcPr>
          <w:p w:rsidR="002E1C8D" w:rsidRPr="002E1C8D" w:rsidRDefault="002E1C8D" w:rsidP="002A2CA5">
            <w:pPr>
              <w:rPr>
                <w:rFonts w:ascii="Times New Roman" w:hAnsi="Times New Roman"/>
                <w:b/>
                <w:sz w:val="28"/>
                <w:szCs w:val="28"/>
              </w:rPr>
            </w:pPr>
            <w:r w:rsidRPr="002E1C8D">
              <w:rPr>
                <w:rFonts w:ascii="Times New Roman" w:hAnsi="Times New Roman"/>
                <w:b/>
                <w:sz w:val="28"/>
                <w:szCs w:val="28"/>
              </w:rPr>
              <w:t>Итого доходы</w:t>
            </w:r>
          </w:p>
        </w:tc>
        <w:tc>
          <w:tcPr>
            <w:tcW w:w="1843" w:type="dxa"/>
            <w:vAlign w:val="center"/>
          </w:tcPr>
          <w:p w:rsidR="002E1C8D" w:rsidRPr="002E1C8D" w:rsidRDefault="002A1ED7" w:rsidP="00E4318D">
            <w:pPr>
              <w:rPr>
                <w:rFonts w:ascii="Times New Roman" w:hAnsi="Times New Roman"/>
                <w:b/>
                <w:sz w:val="28"/>
                <w:szCs w:val="28"/>
              </w:rPr>
            </w:pPr>
            <w:r>
              <w:rPr>
                <w:rFonts w:ascii="Times New Roman" w:hAnsi="Times New Roman"/>
                <w:b/>
                <w:sz w:val="28"/>
                <w:szCs w:val="28"/>
              </w:rPr>
              <w:t>6677,8</w:t>
            </w:r>
          </w:p>
        </w:tc>
        <w:tc>
          <w:tcPr>
            <w:tcW w:w="1559" w:type="dxa"/>
            <w:vAlign w:val="center"/>
          </w:tcPr>
          <w:p w:rsidR="002E1C8D" w:rsidRPr="002E1C8D" w:rsidRDefault="002A1ED7" w:rsidP="002A2CA5">
            <w:pPr>
              <w:jc w:val="center"/>
              <w:rPr>
                <w:rFonts w:ascii="Times New Roman" w:hAnsi="Times New Roman"/>
                <w:b/>
                <w:sz w:val="28"/>
                <w:szCs w:val="28"/>
              </w:rPr>
            </w:pPr>
            <w:r>
              <w:rPr>
                <w:rFonts w:ascii="Times New Roman" w:hAnsi="Times New Roman"/>
                <w:b/>
                <w:sz w:val="28"/>
                <w:szCs w:val="28"/>
              </w:rPr>
              <w:t>5738,7</w:t>
            </w:r>
          </w:p>
        </w:tc>
        <w:tc>
          <w:tcPr>
            <w:tcW w:w="1560" w:type="dxa"/>
            <w:vAlign w:val="center"/>
          </w:tcPr>
          <w:p w:rsidR="002E1C8D" w:rsidRPr="002E1C8D" w:rsidRDefault="002A1ED7" w:rsidP="002A2CA5">
            <w:pPr>
              <w:jc w:val="center"/>
              <w:rPr>
                <w:rFonts w:ascii="Times New Roman" w:hAnsi="Times New Roman"/>
                <w:b/>
                <w:sz w:val="28"/>
                <w:szCs w:val="28"/>
              </w:rPr>
            </w:pPr>
            <w:r>
              <w:rPr>
                <w:rFonts w:ascii="Times New Roman" w:hAnsi="Times New Roman"/>
                <w:b/>
                <w:sz w:val="28"/>
                <w:szCs w:val="28"/>
              </w:rPr>
              <w:t>5271,4</w:t>
            </w:r>
          </w:p>
        </w:tc>
        <w:tc>
          <w:tcPr>
            <w:tcW w:w="1385" w:type="dxa"/>
            <w:vAlign w:val="center"/>
          </w:tcPr>
          <w:p w:rsidR="002E1C8D" w:rsidRPr="002E1C8D" w:rsidRDefault="002A1ED7" w:rsidP="002A2CA5">
            <w:pPr>
              <w:jc w:val="center"/>
              <w:rPr>
                <w:rFonts w:ascii="Times New Roman" w:hAnsi="Times New Roman"/>
                <w:b/>
                <w:sz w:val="28"/>
                <w:szCs w:val="28"/>
              </w:rPr>
            </w:pPr>
            <w:r>
              <w:rPr>
                <w:rFonts w:ascii="Times New Roman" w:hAnsi="Times New Roman"/>
                <w:b/>
                <w:sz w:val="28"/>
                <w:szCs w:val="28"/>
              </w:rPr>
              <w:t>5374,0</w:t>
            </w:r>
          </w:p>
        </w:tc>
        <w:tc>
          <w:tcPr>
            <w:tcW w:w="1699" w:type="dxa"/>
            <w:vAlign w:val="center"/>
          </w:tcPr>
          <w:p w:rsidR="002E1C8D" w:rsidRPr="002E1C8D" w:rsidRDefault="0073143F" w:rsidP="002A1ED7">
            <w:pPr>
              <w:jc w:val="center"/>
              <w:rPr>
                <w:rFonts w:ascii="Times New Roman" w:hAnsi="Times New Roman"/>
                <w:b/>
                <w:sz w:val="28"/>
                <w:szCs w:val="28"/>
              </w:rPr>
            </w:pPr>
            <w:r>
              <w:rPr>
                <w:rFonts w:ascii="Times New Roman" w:hAnsi="Times New Roman"/>
                <w:b/>
                <w:sz w:val="28"/>
                <w:szCs w:val="28"/>
              </w:rPr>
              <w:t>-</w:t>
            </w:r>
            <w:r w:rsidR="002A1ED7">
              <w:rPr>
                <w:rFonts w:ascii="Times New Roman" w:hAnsi="Times New Roman"/>
                <w:b/>
                <w:sz w:val="28"/>
                <w:szCs w:val="28"/>
              </w:rPr>
              <w:t>939,1</w:t>
            </w:r>
          </w:p>
        </w:tc>
      </w:tr>
      <w:tr w:rsidR="002E1C8D" w:rsidRPr="002E1C8D" w:rsidTr="002A2CA5">
        <w:tc>
          <w:tcPr>
            <w:tcW w:w="2376" w:type="dxa"/>
            <w:vAlign w:val="center"/>
          </w:tcPr>
          <w:p w:rsidR="002E1C8D" w:rsidRPr="002E1C8D" w:rsidRDefault="002E1C8D" w:rsidP="002A2CA5">
            <w:pPr>
              <w:rPr>
                <w:rFonts w:ascii="Times New Roman" w:hAnsi="Times New Roman"/>
                <w:b/>
                <w:bCs/>
                <w:sz w:val="28"/>
                <w:szCs w:val="28"/>
              </w:rPr>
            </w:pPr>
            <w:r w:rsidRPr="002E1C8D">
              <w:rPr>
                <w:rFonts w:ascii="Times New Roman" w:hAnsi="Times New Roman"/>
                <w:sz w:val="28"/>
                <w:szCs w:val="28"/>
              </w:rPr>
              <w:t xml:space="preserve">Налоговые и неналоговые доходы </w:t>
            </w:r>
          </w:p>
        </w:tc>
        <w:tc>
          <w:tcPr>
            <w:tcW w:w="1843" w:type="dxa"/>
            <w:vAlign w:val="center"/>
          </w:tcPr>
          <w:p w:rsidR="002E1C8D" w:rsidRPr="002E1C8D" w:rsidRDefault="002A1ED7" w:rsidP="002A1ED7">
            <w:pPr>
              <w:jc w:val="center"/>
              <w:rPr>
                <w:rFonts w:ascii="Times New Roman" w:hAnsi="Times New Roman"/>
                <w:sz w:val="28"/>
                <w:szCs w:val="28"/>
              </w:rPr>
            </w:pPr>
            <w:r>
              <w:rPr>
                <w:rFonts w:ascii="Times New Roman" w:hAnsi="Times New Roman"/>
                <w:sz w:val="28"/>
                <w:szCs w:val="28"/>
              </w:rPr>
              <w:t>275</w:t>
            </w:r>
            <w:r w:rsidR="0073143F">
              <w:rPr>
                <w:rFonts w:ascii="Times New Roman" w:hAnsi="Times New Roman"/>
                <w:sz w:val="28"/>
                <w:szCs w:val="28"/>
              </w:rPr>
              <w:t>,</w:t>
            </w:r>
            <w:r>
              <w:rPr>
                <w:rFonts w:ascii="Times New Roman" w:hAnsi="Times New Roman"/>
                <w:sz w:val="28"/>
                <w:szCs w:val="28"/>
              </w:rPr>
              <w:t>8</w:t>
            </w:r>
          </w:p>
        </w:tc>
        <w:tc>
          <w:tcPr>
            <w:tcW w:w="1559"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331,0</w:t>
            </w:r>
          </w:p>
        </w:tc>
        <w:tc>
          <w:tcPr>
            <w:tcW w:w="1560"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468,1</w:t>
            </w:r>
          </w:p>
        </w:tc>
        <w:tc>
          <w:tcPr>
            <w:tcW w:w="1385"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618,4</w:t>
            </w:r>
          </w:p>
        </w:tc>
        <w:tc>
          <w:tcPr>
            <w:tcW w:w="1699"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55,2</w:t>
            </w:r>
          </w:p>
        </w:tc>
      </w:tr>
      <w:tr w:rsidR="002E1C8D" w:rsidRPr="002E1C8D" w:rsidTr="002A2CA5">
        <w:tc>
          <w:tcPr>
            <w:tcW w:w="2376" w:type="dxa"/>
            <w:vAlign w:val="center"/>
          </w:tcPr>
          <w:p w:rsidR="002E1C8D" w:rsidRPr="002E1C8D" w:rsidRDefault="002E1C8D" w:rsidP="002A2CA5">
            <w:pPr>
              <w:rPr>
                <w:rFonts w:ascii="Times New Roman" w:hAnsi="Times New Roman"/>
                <w:b/>
                <w:bCs/>
                <w:sz w:val="28"/>
                <w:szCs w:val="28"/>
              </w:rPr>
            </w:pPr>
            <w:r w:rsidRPr="002E1C8D">
              <w:rPr>
                <w:rFonts w:ascii="Times New Roman" w:hAnsi="Times New Roman"/>
                <w:sz w:val="28"/>
                <w:szCs w:val="28"/>
              </w:rPr>
              <w:t>Безвозмездные поступления</w:t>
            </w:r>
          </w:p>
        </w:tc>
        <w:tc>
          <w:tcPr>
            <w:tcW w:w="1843"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6402,0</w:t>
            </w:r>
          </w:p>
        </w:tc>
        <w:tc>
          <w:tcPr>
            <w:tcW w:w="1559"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5407,7</w:t>
            </w:r>
          </w:p>
        </w:tc>
        <w:tc>
          <w:tcPr>
            <w:tcW w:w="1560"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4803,3</w:t>
            </w:r>
          </w:p>
        </w:tc>
        <w:tc>
          <w:tcPr>
            <w:tcW w:w="1385" w:type="dxa"/>
            <w:vAlign w:val="center"/>
          </w:tcPr>
          <w:p w:rsidR="002E1C8D" w:rsidRPr="002E1C8D" w:rsidRDefault="002A1ED7" w:rsidP="002A2CA5">
            <w:pPr>
              <w:jc w:val="center"/>
              <w:rPr>
                <w:rFonts w:ascii="Times New Roman" w:hAnsi="Times New Roman"/>
                <w:sz w:val="28"/>
                <w:szCs w:val="28"/>
              </w:rPr>
            </w:pPr>
            <w:r>
              <w:rPr>
                <w:rFonts w:ascii="Times New Roman" w:hAnsi="Times New Roman"/>
                <w:sz w:val="28"/>
                <w:szCs w:val="28"/>
              </w:rPr>
              <w:t>4755,6</w:t>
            </w:r>
          </w:p>
        </w:tc>
        <w:tc>
          <w:tcPr>
            <w:tcW w:w="1699" w:type="dxa"/>
            <w:vAlign w:val="center"/>
          </w:tcPr>
          <w:p w:rsidR="002E1C8D" w:rsidRPr="002E1C8D" w:rsidRDefault="002A1ED7" w:rsidP="004D469E">
            <w:pPr>
              <w:rPr>
                <w:rFonts w:ascii="Times New Roman" w:hAnsi="Times New Roman"/>
                <w:sz w:val="28"/>
                <w:szCs w:val="28"/>
              </w:rPr>
            </w:pPr>
            <w:r>
              <w:rPr>
                <w:rFonts w:ascii="Times New Roman" w:hAnsi="Times New Roman"/>
                <w:sz w:val="28"/>
                <w:szCs w:val="28"/>
              </w:rPr>
              <w:t xml:space="preserve">    -994,3</w:t>
            </w:r>
          </w:p>
        </w:tc>
      </w:tr>
    </w:tbl>
    <w:p w:rsidR="002E1C8D" w:rsidRPr="002E1C8D" w:rsidRDefault="002E1C8D" w:rsidP="002E1C8D">
      <w:pPr>
        <w:widowControl w:val="0"/>
        <w:autoSpaceDE w:val="0"/>
        <w:autoSpaceDN w:val="0"/>
        <w:adjustRightInd w:val="0"/>
        <w:spacing w:after="120"/>
        <w:ind w:firstLine="720"/>
        <w:jc w:val="both"/>
        <w:rPr>
          <w:rFonts w:ascii="Times New Roman" w:hAnsi="Times New Roman"/>
          <w:sz w:val="28"/>
          <w:szCs w:val="28"/>
        </w:rPr>
      </w:pPr>
    </w:p>
    <w:p w:rsidR="002E1C8D" w:rsidRPr="002E1C8D" w:rsidRDefault="002E1C8D" w:rsidP="002E1C8D">
      <w:pPr>
        <w:autoSpaceDE w:val="0"/>
        <w:autoSpaceDN w:val="0"/>
        <w:adjustRightInd w:val="0"/>
        <w:spacing w:before="120"/>
        <w:ind w:firstLine="743"/>
        <w:jc w:val="both"/>
        <w:rPr>
          <w:rFonts w:ascii="Times New Roman" w:hAnsi="Times New Roman"/>
          <w:sz w:val="28"/>
          <w:szCs w:val="28"/>
        </w:rPr>
      </w:pPr>
      <w:r w:rsidRPr="002E1C8D">
        <w:rPr>
          <w:rFonts w:ascii="Times New Roman" w:hAnsi="Times New Roman"/>
          <w:sz w:val="28"/>
          <w:szCs w:val="28"/>
        </w:rPr>
        <w:t>Доходы сельского бюджета на 201</w:t>
      </w:r>
      <w:r w:rsidR="0073143F">
        <w:rPr>
          <w:rFonts w:ascii="Times New Roman" w:hAnsi="Times New Roman"/>
          <w:sz w:val="28"/>
          <w:szCs w:val="28"/>
        </w:rPr>
        <w:t>9</w:t>
      </w:r>
      <w:r w:rsidR="004D469E">
        <w:rPr>
          <w:rFonts w:ascii="Times New Roman" w:hAnsi="Times New Roman"/>
          <w:sz w:val="28"/>
          <w:szCs w:val="28"/>
        </w:rPr>
        <w:t>-20</w:t>
      </w:r>
      <w:r w:rsidR="00FD07BC">
        <w:rPr>
          <w:rFonts w:ascii="Times New Roman" w:hAnsi="Times New Roman"/>
          <w:sz w:val="28"/>
          <w:szCs w:val="28"/>
        </w:rPr>
        <w:t>2</w:t>
      </w:r>
      <w:r w:rsidR="0073143F">
        <w:rPr>
          <w:rFonts w:ascii="Times New Roman" w:hAnsi="Times New Roman"/>
          <w:sz w:val="28"/>
          <w:szCs w:val="28"/>
        </w:rPr>
        <w:t>1</w:t>
      </w:r>
      <w:r w:rsidRPr="002E1C8D">
        <w:rPr>
          <w:rFonts w:ascii="Times New Roman" w:hAnsi="Times New Roman"/>
          <w:sz w:val="28"/>
          <w:szCs w:val="28"/>
        </w:rPr>
        <w:t xml:space="preserve"> годы (таблица 1)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w:t>
      </w:r>
    </w:p>
    <w:p w:rsidR="002E1C8D" w:rsidRPr="002E1C8D" w:rsidRDefault="002E1C8D" w:rsidP="002E1C8D">
      <w:pPr>
        <w:spacing w:before="120" w:after="120"/>
        <w:ind w:firstLine="720"/>
        <w:jc w:val="both"/>
        <w:rPr>
          <w:rFonts w:ascii="Times New Roman" w:hAnsi="Times New Roman"/>
          <w:sz w:val="28"/>
          <w:szCs w:val="28"/>
        </w:rPr>
      </w:pPr>
      <w:r w:rsidRPr="002E1C8D">
        <w:rPr>
          <w:rFonts w:ascii="Times New Roman" w:hAnsi="Times New Roman"/>
          <w:sz w:val="28"/>
          <w:szCs w:val="28"/>
        </w:rPr>
        <w:t>При расчете объема доходов сельского  бюджета учитывались принятые и предполагаемые к принятию в 201</w:t>
      </w:r>
      <w:r w:rsidR="006A0EDD">
        <w:rPr>
          <w:rFonts w:ascii="Times New Roman" w:hAnsi="Times New Roman"/>
          <w:sz w:val="28"/>
          <w:szCs w:val="28"/>
        </w:rPr>
        <w:t>9</w:t>
      </w:r>
      <w:r w:rsidR="004D469E">
        <w:rPr>
          <w:rFonts w:ascii="Times New Roman" w:hAnsi="Times New Roman"/>
          <w:sz w:val="28"/>
          <w:szCs w:val="28"/>
        </w:rPr>
        <w:t xml:space="preserve"> - 20</w:t>
      </w:r>
      <w:r w:rsidR="00FD07BC">
        <w:rPr>
          <w:rFonts w:ascii="Times New Roman" w:hAnsi="Times New Roman"/>
          <w:sz w:val="28"/>
          <w:szCs w:val="28"/>
        </w:rPr>
        <w:t>2</w:t>
      </w:r>
      <w:r w:rsidR="006A0EDD">
        <w:rPr>
          <w:rFonts w:ascii="Times New Roman" w:hAnsi="Times New Roman"/>
          <w:sz w:val="28"/>
          <w:szCs w:val="28"/>
        </w:rPr>
        <w:t>1</w:t>
      </w:r>
      <w:r w:rsidRPr="002E1C8D">
        <w:rPr>
          <w:rFonts w:ascii="Times New Roman" w:hAnsi="Times New Roman"/>
          <w:sz w:val="28"/>
          <w:szCs w:val="28"/>
        </w:rPr>
        <w:t xml:space="preserve"> годах изменения и дополнения в законодательство Российской Федерации о налогах и сборах и бюджетное законодательство </w:t>
      </w:r>
      <w:r w:rsidRPr="002E1C8D">
        <w:rPr>
          <w:rFonts w:ascii="Times New Roman" w:hAnsi="Times New Roman"/>
          <w:b/>
          <w:i/>
          <w:sz w:val="28"/>
          <w:szCs w:val="28"/>
        </w:rPr>
        <w:t>(приложение 1  к Пояснительной записке)</w:t>
      </w:r>
      <w:r w:rsidRPr="002E1C8D">
        <w:rPr>
          <w:rFonts w:ascii="Times New Roman" w:hAnsi="Times New Roman"/>
          <w:sz w:val="28"/>
          <w:szCs w:val="28"/>
        </w:rPr>
        <w:t xml:space="preserve">. </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 xml:space="preserve">Разграничение доходных источников между уровнями бюджетной системы Российской Федерации </w:t>
      </w:r>
      <w:r w:rsidRPr="002E1C8D">
        <w:rPr>
          <w:rFonts w:ascii="Times New Roman" w:hAnsi="Times New Roman"/>
          <w:b/>
          <w:i/>
          <w:sz w:val="28"/>
          <w:szCs w:val="28"/>
        </w:rPr>
        <w:t>(приложение 2 к Пояснительной записке)</w:t>
      </w:r>
      <w:r w:rsidRPr="002E1C8D">
        <w:rPr>
          <w:rFonts w:ascii="Times New Roman" w:hAnsi="Times New Roman"/>
          <w:sz w:val="28"/>
          <w:szCs w:val="28"/>
        </w:rPr>
        <w:br/>
      </w:r>
      <w:r w:rsidRPr="002E1C8D">
        <w:rPr>
          <w:rFonts w:ascii="Times New Roman" w:hAnsi="Times New Roman"/>
          <w:sz w:val="28"/>
          <w:szCs w:val="28"/>
        </w:rPr>
        <w:lastRenderedPageBreak/>
        <w:t>в 201</w:t>
      </w:r>
      <w:r w:rsidR="006A0EDD">
        <w:rPr>
          <w:rFonts w:ascii="Times New Roman" w:hAnsi="Times New Roman"/>
          <w:sz w:val="28"/>
          <w:szCs w:val="28"/>
        </w:rPr>
        <w:t>9</w:t>
      </w:r>
      <w:r w:rsidRPr="002E1C8D">
        <w:rPr>
          <w:rFonts w:ascii="Times New Roman" w:hAnsi="Times New Roman"/>
          <w:sz w:val="28"/>
          <w:szCs w:val="28"/>
        </w:rPr>
        <w:t>-20</w:t>
      </w:r>
      <w:r w:rsidR="00FD07BC">
        <w:rPr>
          <w:rFonts w:ascii="Times New Roman" w:hAnsi="Times New Roman"/>
          <w:sz w:val="28"/>
          <w:szCs w:val="28"/>
        </w:rPr>
        <w:t>2</w:t>
      </w:r>
      <w:r w:rsidR="006A0EDD">
        <w:rPr>
          <w:rFonts w:ascii="Times New Roman" w:hAnsi="Times New Roman"/>
          <w:sz w:val="28"/>
          <w:szCs w:val="28"/>
        </w:rPr>
        <w:t>1</w:t>
      </w:r>
      <w:r w:rsidRPr="002E1C8D">
        <w:rPr>
          <w:rFonts w:ascii="Times New Roman" w:hAnsi="Times New Roman"/>
          <w:sz w:val="28"/>
          <w:szCs w:val="28"/>
        </w:rPr>
        <w:t> годах установлено Бюджетным кодексом Российской Федерации, проектом федерального закона «О федеральном бюджете на 201</w:t>
      </w:r>
      <w:r w:rsidR="006A0EDD">
        <w:rPr>
          <w:rFonts w:ascii="Times New Roman" w:hAnsi="Times New Roman"/>
          <w:sz w:val="28"/>
          <w:szCs w:val="28"/>
        </w:rPr>
        <w:t>9</w:t>
      </w:r>
      <w:r w:rsidRPr="002E1C8D">
        <w:rPr>
          <w:rFonts w:ascii="Times New Roman" w:hAnsi="Times New Roman"/>
          <w:sz w:val="28"/>
          <w:szCs w:val="28"/>
        </w:rPr>
        <w:t> год и на плановый период 20</w:t>
      </w:r>
      <w:r w:rsidR="006A0EDD">
        <w:rPr>
          <w:rFonts w:ascii="Times New Roman" w:hAnsi="Times New Roman"/>
          <w:sz w:val="28"/>
          <w:szCs w:val="28"/>
        </w:rPr>
        <w:t>20</w:t>
      </w:r>
      <w:r w:rsidRPr="002E1C8D">
        <w:rPr>
          <w:rFonts w:ascii="Times New Roman" w:hAnsi="Times New Roman"/>
          <w:sz w:val="28"/>
          <w:szCs w:val="28"/>
        </w:rPr>
        <w:t xml:space="preserve"> и 20</w:t>
      </w:r>
      <w:r w:rsidR="00FD07BC">
        <w:rPr>
          <w:rFonts w:ascii="Times New Roman" w:hAnsi="Times New Roman"/>
          <w:sz w:val="28"/>
          <w:szCs w:val="28"/>
        </w:rPr>
        <w:t>2</w:t>
      </w:r>
      <w:r w:rsidR="006A0EDD">
        <w:rPr>
          <w:rFonts w:ascii="Times New Roman" w:hAnsi="Times New Roman"/>
          <w:sz w:val="28"/>
          <w:szCs w:val="28"/>
        </w:rPr>
        <w:t>1</w:t>
      </w:r>
      <w:r w:rsidRPr="002E1C8D">
        <w:rPr>
          <w:rFonts w:ascii="Times New Roman" w:hAnsi="Times New Roman"/>
          <w:sz w:val="28"/>
          <w:szCs w:val="28"/>
        </w:rPr>
        <w:t xml:space="preserve"> годов» (далее – проект закона о федеральном бюджете), Законом Красноярского края от 10.07.2007 № 2-317 «О межбюджетных отношениях в Красноярском крае» с учетом проекта закона края «О внесении изменений в отдельные законы края в сфере межбюджетных отношений». </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Доходы сельского бюджета на 201</w:t>
      </w:r>
      <w:r w:rsidR="006A0EDD">
        <w:rPr>
          <w:rFonts w:ascii="Times New Roman" w:hAnsi="Times New Roman"/>
          <w:sz w:val="28"/>
          <w:szCs w:val="28"/>
        </w:rPr>
        <w:t>9</w:t>
      </w:r>
      <w:r w:rsidRPr="002E1C8D">
        <w:rPr>
          <w:rFonts w:ascii="Times New Roman" w:hAnsi="Times New Roman"/>
          <w:sz w:val="28"/>
          <w:szCs w:val="28"/>
        </w:rPr>
        <w:t xml:space="preserve"> год прогнозируются в объеме </w:t>
      </w:r>
      <w:r w:rsidR="002A1ED7">
        <w:rPr>
          <w:rFonts w:ascii="Times New Roman" w:hAnsi="Times New Roman"/>
          <w:sz w:val="28"/>
          <w:szCs w:val="28"/>
        </w:rPr>
        <w:t xml:space="preserve">5738,7 </w:t>
      </w:r>
      <w:r w:rsidR="00BF7325">
        <w:rPr>
          <w:rFonts w:ascii="Times New Roman" w:hAnsi="Times New Roman"/>
          <w:sz w:val="28"/>
          <w:szCs w:val="28"/>
        </w:rPr>
        <w:t>тыс.</w:t>
      </w:r>
      <w:r w:rsidRPr="002E1C8D">
        <w:rPr>
          <w:rFonts w:ascii="Times New Roman" w:hAnsi="Times New Roman"/>
          <w:sz w:val="28"/>
          <w:szCs w:val="28"/>
        </w:rPr>
        <w:t> рублей  на  плановый период 20</w:t>
      </w:r>
      <w:r w:rsidR="006A0EDD">
        <w:rPr>
          <w:rFonts w:ascii="Times New Roman" w:hAnsi="Times New Roman"/>
          <w:sz w:val="28"/>
          <w:szCs w:val="28"/>
        </w:rPr>
        <w:t>20</w:t>
      </w:r>
      <w:r w:rsidRPr="002E1C8D">
        <w:rPr>
          <w:rFonts w:ascii="Times New Roman" w:hAnsi="Times New Roman"/>
          <w:sz w:val="28"/>
          <w:szCs w:val="28"/>
        </w:rPr>
        <w:t>-20</w:t>
      </w:r>
      <w:r w:rsidR="00FD07BC">
        <w:rPr>
          <w:rFonts w:ascii="Times New Roman" w:hAnsi="Times New Roman"/>
          <w:sz w:val="28"/>
          <w:szCs w:val="28"/>
        </w:rPr>
        <w:t>2</w:t>
      </w:r>
      <w:r w:rsidR="006A0EDD">
        <w:rPr>
          <w:rFonts w:ascii="Times New Roman" w:hAnsi="Times New Roman"/>
          <w:sz w:val="28"/>
          <w:szCs w:val="28"/>
        </w:rPr>
        <w:t>1</w:t>
      </w:r>
      <w:r w:rsidRPr="002E1C8D">
        <w:rPr>
          <w:rFonts w:ascii="Times New Roman" w:hAnsi="Times New Roman"/>
          <w:sz w:val="28"/>
          <w:szCs w:val="28"/>
        </w:rPr>
        <w:t xml:space="preserve"> годы в объеме </w:t>
      </w:r>
      <w:r w:rsidR="002A1ED7">
        <w:rPr>
          <w:rFonts w:ascii="Times New Roman" w:hAnsi="Times New Roman"/>
          <w:sz w:val="28"/>
          <w:szCs w:val="28"/>
        </w:rPr>
        <w:t>5271,4</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и </w:t>
      </w:r>
      <w:r w:rsidR="002A1ED7">
        <w:rPr>
          <w:rFonts w:ascii="Times New Roman" w:hAnsi="Times New Roman"/>
          <w:sz w:val="28"/>
          <w:szCs w:val="28"/>
        </w:rPr>
        <w:t xml:space="preserve">5374,0 </w:t>
      </w:r>
      <w:r w:rsidR="00BF7325">
        <w:rPr>
          <w:rFonts w:ascii="Times New Roman" w:hAnsi="Times New Roman"/>
          <w:sz w:val="28"/>
          <w:szCs w:val="28"/>
        </w:rPr>
        <w:t>тыс.</w:t>
      </w:r>
      <w:r w:rsidRPr="002E1C8D">
        <w:rPr>
          <w:rFonts w:ascii="Times New Roman" w:hAnsi="Times New Roman"/>
          <w:sz w:val="28"/>
          <w:szCs w:val="28"/>
        </w:rPr>
        <w:t>руб</w:t>
      </w:r>
      <w:r w:rsidR="00BF7325">
        <w:rPr>
          <w:rFonts w:ascii="Times New Roman" w:hAnsi="Times New Roman"/>
          <w:sz w:val="28"/>
          <w:szCs w:val="28"/>
        </w:rPr>
        <w:t>лей</w:t>
      </w:r>
      <w:r w:rsidR="002A1ED7">
        <w:rPr>
          <w:rFonts w:ascii="Times New Roman" w:hAnsi="Times New Roman"/>
          <w:sz w:val="28"/>
          <w:szCs w:val="28"/>
        </w:rPr>
        <w:t xml:space="preserve"> соответственно</w:t>
      </w:r>
      <w:r w:rsidRPr="002E1C8D">
        <w:rPr>
          <w:rFonts w:ascii="Times New Roman" w:hAnsi="Times New Roman"/>
          <w:b/>
          <w:i/>
          <w:sz w:val="28"/>
          <w:szCs w:val="28"/>
        </w:rPr>
        <w:t xml:space="preserve"> ,</w:t>
      </w:r>
      <w:r w:rsidRPr="002E1C8D">
        <w:rPr>
          <w:rFonts w:ascii="Times New Roman" w:hAnsi="Times New Roman"/>
          <w:sz w:val="28"/>
          <w:szCs w:val="28"/>
        </w:rPr>
        <w:t xml:space="preserve"> в том числе по главным администраторам доходов бюджета согласно </w:t>
      </w:r>
      <w:r w:rsidRPr="002E1C8D">
        <w:rPr>
          <w:rFonts w:ascii="Times New Roman" w:hAnsi="Times New Roman"/>
          <w:b/>
          <w:i/>
          <w:sz w:val="28"/>
          <w:szCs w:val="28"/>
        </w:rPr>
        <w:t>приложению 3 к Пояснительной записке</w:t>
      </w:r>
      <w:r w:rsidRPr="002E1C8D">
        <w:rPr>
          <w:rFonts w:ascii="Times New Roman" w:hAnsi="Times New Roman"/>
          <w:sz w:val="28"/>
          <w:szCs w:val="28"/>
        </w:rPr>
        <w:t>.  В структуре доходов сельского бюджета поступление налоговых доходов прогнозируется на 201</w:t>
      </w:r>
      <w:r w:rsidR="006A0EDD">
        <w:rPr>
          <w:rFonts w:ascii="Times New Roman" w:hAnsi="Times New Roman"/>
          <w:sz w:val="28"/>
          <w:szCs w:val="28"/>
        </w:rPr>
        <w:t>9</w:t>
      </w:r>
      <w:r w:rsidR="00BF7325">
        <w:rPr>
          <w:rFonts w:ascii="Times New Roman" w:hAnsi="Times New Roman"/>
          <w:sz w:val="28"/>
          <w:szCs w:val="28"/>
        </w:rPr>
        <w:t xml:space="preserve"> г.</w:t>
      </w:r>
      <w:r w:rsidRPr="002E1C8D">
        <w:rPr>
          <w:rFonts w:ascii="Times New Roman" w:hAnsi="Times New Roman"/>
          <w:sz w:val="28"/>
          <w:szCs w:val="28"/>
        </w:rPr>
        <w:t xml:space="preserve"> в сумме </w:t>
      </w:r>
      <w:r w:rsidR="002A1ED7">
        <w:rPr>
          <w:rFonts w:ascii="Times New Roman" w:hAnsi="Times New Roman"/>
          <w:sz w:val="28"/>
          <w:szCs w:val="28"/>
        </w:rPr>
        <w:t>331,0</w:t>
      </w:r>
      <w:r w:rsidR="00BF7325">
        <w:rPr>
          <w:rFonts w:ascii="Times New Roman" w:hAnsi="Times New Roman"/>
          <w:sz w:val="28"/>
          <w:szCs w:val="28"/>
        </w:rPr>
        <w:t xml:space="preserve"> тыс.</w:t>
      </w:r>
      <w:r w:rsidRPr="002E1C8D">
        <w:rPr>
          <w:rFonts w:ascii="Times New Roman" w:hAnsi="Times New Roman"/>
          <w:sz w:val="28"/>
          <w:szCs w:val="28"/>
        </w:rPr>
        <w:t> рублей на 20</w:t>
      </w:r>
      <w:r w:rsidR="006A0EDD">
        <w:rPr>
          <w:rFonts w:ascii="Times New Roman" w:hAnsi="Times New Roman"/>
          <w:sz w:val="28"/>
          <w:szCs w:val="28"/>
        </w:rPr>
        <w:t>20</w:t>
      </w:r>
      <w:r w:rsidRPr="002E1C8D">
        <w:rPr>
          <w:rFonts w:ascii="Times New Roman" w:hAnsi="Times New Roman"/>
          <w:sz w:val="28"/>
          <w:szCs w:val="28"/>
        </w:rPr>
        <w:t>-20</w:t>
      </w:r>
      <w:r w:rsidR="00FD07BC">
        <w:rPr>
          <w:rFonts w:ascii="Times New Roman" w:hAnsi="Times New Roman"/>
          <w:sz w:val="28"/>
          <w:szCs w:val="28"/>
        </w:rPr>
        <w:t>2</w:t>
      </w:r>
      <w:r w:rsidR="006A0EDD">
        <w:rPr>
          <w:rFonts w:ascii="Times New Roman" w:hAnsi="Times New Roman"/>
          <w:sz w:val="28"/>
          <w:szCs w:val="28"/>
        </w:rPr>
        <w:t>1</w:t>
      </w:r>
      <w:r w:rsidRPr="002E1C8D">
        <w:rPr>
          <w:rFonts w:ascii="Times New Roman" w:hAnsi="Times New Roman"/>
          <w:sz w:val="28"/>
          <w:szCs w:val="28"/>
        </w:rPr>
        <w:t xml:space="preserve"> годы в суммах </w:t>
      </w:r>
      <w:r w:rsidR="002A1ED7">
        <w:rPr>
          <w:rFonts w:ascii="Times New Roman" w:hAnsi="Times New Roman"/>
          <w:sz w:val="28"/>
          <w:szCs w:val="28"/>
        </w:rPr>
        <w:t>468,1</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и </w:t>
      </w:r>
      <w:r w:rsidR="002A1ED7">
        <w:rPr>
          <w:rFonts w:ascii="Times New Roman" w:hAnsi="Times New Roman"/>
          <w:sz w:val="28"/>
          <w:szCs w:val="28"/>
        </w:rPr>
        <w:t>618,4</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соответственно.</w:t>
      </w:r>
      <w:bookmarkStart w:id="10" w:name="_Toc243287438"/>
    </w:p>
    <w:p w:rsidR="002E1C8D" w:rsidRPr="002E1C8D" w:rsidRDefault="002E1C8D" w:rsidP="002E1C8D">
      <w:pPr>
        <w:outlineLvl w:val="2"/>
        <w:rPr>
          <w:rFonts w:ascii="Times New Roman" w:hAnsi="Times New Roman"/>
          <w:b/>
          <w:sz w:val="28"/>
          <w:szCs w:val="28"/>
        </w:rPr>
      </w:pPr>
    </w:p>
    <w:p w:rsidR="002E1C8D" w:rsidRPr="002E1C8D" w:rsidRDefault="002E1C8D" w:rsidP="002E1C8D">
      <w:pPr>
        <w:ind w:firstLine="720"/>
        <w:jc w:val="center"/>
        <w:outlineLvl w:val="2"/>
        <w:rPr>
          <w:rFonts w:ascii="Times New Roman" w:hAnsi="Times New Roman"/>
          <w:b/>
          <w:sz w:val="28"/>
          <w:szCs w:val="28"/>
        </w:rPr>
      </w:pPr>
      <w:r w:rsidRPr="002E1C8D">
        <w:rPr>
          <w:rFonts w:ascii="Times New Roman" w:hAnsi="Times New Roman"/>
          <w:b/>
          <w:sz w:val="28"/>
          <w:szCs w:val="28"/>
        </w:rPr>
        <w:t>Налог на доходы физических лиц</w:t>
      </w:r>
      <w:bookmarkEnd w:id="10"/>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Расчет суммы налога на доходы физических лиц произведен в соответствии с действующим налоговым и бюджетным законодательством с учетом изменений</w:t>
      </w:r>
      <w:r w:rsidRPr="002E1C8D">
        <w:rPr>
          <w:rStyle w:val="a6"/>
          <w:rFonts w:ascii="Times New Roman" w:hAnsi="Times New Roman"/>
          <w:sz w:val="28"/>
          <w:szCs w:val="28"/>
        </w:rPr>
        <w:footnoteReference w:id="2"/>
      </w:r>
      <w:r w:rsidRPr="002E1C8D">
        <w:rPr>
          <w:rFonts w:ascii="Times New Roman" w:hAnsi="Times New Roman"/>
          <w:sz w:val="28"/>
          <w:szCs w:val="28"/>
        </w:rPr>
        <w:t>, предусмотренных:</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23.07.2013 № 212-ФЗ «О внесении изменений в статью 220 части второй Налогового кодекса Российской Федерации»;</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23.07.2013 №252-ФЗ «О внесении изменений в Бюджетный кодекс Российской Федерации и отдельные законодательные акты Российской Федерации»;</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Федеральным законом от 03.12.2012 № 244-ФЗ «О внесении изменений в Бюджетный кодекс Российской Федерации и отдельные законодательные акты Российской Федерации»</w:t>
      </w:r>
      <w:r w:rsidRPr="002E1C8D">
        <w:rPr>
          <w:rFonts w:ascii="Times New Roman" w:hAnsi="Times New Roman"/>
          <w:sz w:val="28"/>
          <w:szCs w:val="28"/>
          <w:lang w:eastAsia="en-US"/>
        </w:rPr>
        <w:t>;</w:t>
      </w:r>
    </w:p>
    <w:p w:rsidR="002E1C8D" w:rsidRPr="002E1C8D" w:rsidRDefault="002E1C8D" w:rsidP="002E1C8D">
      <w:pPr>
        <w:numPr>
          <w:ilvl w:val="0"/>
          <w:numId w:val="1"/>
        </w:numPr>
        <w:tabs>
          <w:tab w:val="clear" w:pos="1429"/>
          <w:tab w:val="num" w:pos="0"/>
          <w:tab w:val="num" w:pos="1386"/>
          <w:tab w:val="num" w:pos="1785"/>
          <w:tab w:val="num" w:pos="2982"/>
        </w:tabs>
        <w:spacing w:before="120" w:after="0" w:line="240" w:lineRule="auto"/>
        <w:ind w:left="0" w:firstLine="1069"/>
        <w:jc w:val="both"/>
        <w:rPr>
          <w:rFonts w:ascii="Times New Roman" w:hAnsi="Times New Roman"/>
          <w:sz w:val="28"/>
          <w:szCs w:val="28"/>
        </w:rPr>
      </w:pPr>
      <w:r w:rsidRPr="002E1C8D">
        <w:rPr>
          <w:rFonts w:ascii="Times New Roman" w:hAnsi="Times New Roman"/>
          <w:sz w:val="28"/>
          <w:szCs w:val="28"/>
        </w:rPr>
        <w:t>проектом закона Красноярского края «О внесении изменений в Закон края «О межбюджетных отношениях в Красноярском крае» и отдельные законы края»</w:t>
      </w:r>
      <w:r w:rsidRPr="002E1C8D">
        <w:rPr>
          <w:rFonts w:ascii="Times New Roman" w:hAnsi="Times New Roman"/>
          <w:spacing w:val="4"/>
          <w:sz w:val="28"/>
          <w:szCs w:val="28"/>
        </w:rPr>
        <w:t>.</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доходы физических лиц на 201</w:t>
      </w:r>
      <w:r w:rsidR="006A0EDD">
        <w:rPr>
          <w:rFonts w:ascii="Times New Roman" w:hAnsi="Times New Roman"/>
          <w:sz w:val="28"/>
          <w:szCs w:val="28"/>
        </w:rPr>
        <w:t>9</w:t>
      </w:r>
      <w:r w:rsidRPr="002E1C8D">
        <w:rPr>
          <w:rFonts w:ascii="Times New Roman" w:hAnsi="Times New Roman"/>
          <w:sz w:val="28"/>
          <w:szCs w:val="28"/>
        </w:rPr>
        <w:t xml:space="preserve"> год </w:t>
      </w:r>
      <w:r w:rsidRPr="002E1C8D">
        <w:rPr>
          <w:rFonts w:ascii="Times New Roman" w:hAnsi="Times New Roman"/>
          <w:b/>
          <w:i/>
          <w:sz w:val="28"/>
          <w:szCs w:val="28"/>
        </w:rPr>
        <w:t>(Приложение 4 к Пояснительной записке)</w:t>
      </w:r>
      <w:r w:rsidRPr="002E1C8D">
        <w:rPr>
          <w:rFonts w:ascii="Times New Roman" w:hAnsi="Times New Roman"/>
          <w:sz w:val="28"/>
          <w:szCs w:val="28"/>
        </w:rPr>
        <w:t xml:space="preserve">  прогнозируется в сумме </w:t>
      </w:r>
      <w:r w:rsidR="002A1ED7">
        <w:rPr>
          <w:rFonts w:ascii="Times New Roman" w:hAnsi="Times New Roman"/>
          <w:sz w:val="28"/>
          <w:szCs w:val="28"/>
        </w:rPr>
        <w:t>140,8</w:t>
      </w:r>
      <w:r w:rsidR="00BF7325">
        <w:rPr>
          <w:rFonts w:ascii="Times New Roman" w:hAnsi="Times New Roman"/>
          <w:sz w:val="28"/>
          <w:szCs w:val="28"/>
        </w:rPr>
        <w:t xml:space="preserve"> тыс.</w:t>
      </w:r>
      <w:r w:rsidRPr="002E1C8D">
        <w:rPr>
          <w:rFonts w:ascii="Times New Roman" w:hAnsi="Times New Roman"/>
          <w:sz w:val="28"/>
          <w:szCs w:val="28"/>
        </w:rPr>
        <w:t xml:space="preserve"> рублей. </w:t>
      </w:r>
      <w:r w:rsidR="00FD07B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2A1ED7">
        <w:rPr>
          <w:rFonts w:ascii="Times New Roman" w:hAnsi="Times New Roman"/>
          <w:sz w:val="28"/>
          <w:szCs w:val="28"/>
        </w:rPr>
        <w:t>57731,2</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Сумма необлагаемых доходов физических лиц (общая </w:t>
      </w:r>
      <w:r w:rsidRPr="002E1C8D">
        <w:rPr>
          <w:rFonts w:ascii="Times New Roman" w:hAnsi="Times New Roman"/>
          <w:sz w:val="28"/>
          <w:szCs w:val="28"/>
        </w:rPr>
        <w:lastRenderedPageBreak/>
        <w:t>сумма налоговых вы</w:t>
      </w:r>
      <w:r w:rsidR="00223C8C">
        <w:rPr>
          <w:rFonts w:ascii="Times New Roman" w:hAnsi="Times New Roman"/>
          <w:sz w:val="28"/>
          <w:szCs w:val="28"/>
        </w:rPr>
        <w:t xml:space="preserve">четов) прогнозируется в размере </w:t>
      </w:r>
      <w:r w:rsidR="002A1ED7">
        <w:rPr>
          <w:rFonts w:ascii="Times New Roman" w:hAnsi="Times New Roman"/>
          <w:sz w:val="28"/>
          <w:szCs w:val="28"/>
        </w:rPr>
        <w:t>3577,4</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B508D7">
        <w:rPr>
          <w:rFonts w:ascii="Times New Roman" w:hAnsi="Times New Roman"/>
          <w:sz w:val="28"/>
          <w:szCs w:val="28"/>
        </w:rPr>
        <w:t>6,2</w:t>
      </w:r>
      <w:r w:rsidRPr="002E1C8D">
        <w:rPr>
          <w:rFonts w:ascii="Times New Roman" w:hAnsi="Times New Roman"/>
          <w:sz w:val="28"/>
          <w:szCs w:val="28"/>
        </w:rPr>
        <w:t> % от суммы доходов, подлежащих налогообложению.</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доходы физических лиц на 20</w:t>
      </w:r>
      <w:r w:rsidR="0084624D">
        <w:rPr>
          <w:rFonts w:ascii="Times New Roman" w:hAnsi="Times New Roman"/>
          <w:sz w:val="28"/>
          <w:szCs w:val="28"/>
        </w:rPr>
        <w:t>20</w:t>
      </w:r>
      <w:r w:rsidRPr="002E1C8D">
        <w:rPr>
          <w:rFonts w:ascii="Times New Roman" w:hAnsi="Times New Roman"/>
          <w:sz w:val="28"/>
          <w:szCs w:val="28"/>
        </w:rPr>
        <w:t xml:space="preserve"> год   прогнозируется в сумме </w:t>
      </w:r>
      <w:r w:rsidR="00B508D7">
        <w:rPr>
          <w:rFonts w:ascii="Times New Roman" w:hAnsi="Times New Roman"/>
          <w:sz w:val="28"/>
          <w:szCs w:val="28"/>
        </w:rPr>
        <w:t>145,3</w:t>
      </w:r>
      <w:r w:rsidR="0001231E">
        <w:rPr>
          <w:rFonts w:ascii="Times New Roman" w:hAnsi="Times New Roman"/>
          <w:sz w:val="28"/>
          <w:szCs w:val="28"/>
        </w:rPr>
        <w:t xml:space="preserve"> тыс.</w:t>
      </w:r>
      <w:r w:rsidRPr="002E1C8D">
        <w:rPr>
          <w:rFonts w:ascii="Times New Roman" w:hAnsi="Times New Roman"/>
          <w:sz w:val="28"/>
          <w:szCs w:val="28"/>
        </w:rPr>
        <w:t> рублей.</w:t>
      </w:r>
      <w:r w:rsidR="008E7BA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B508D7">
        <w:rPr>
          <w:rFonts w:ascii="Times New Roman" w:hAnsi="Times New Roman"/>
          <w:sz w:val="28"/>
          <w:szCs w:val="28"/>
        </w:rPr>
        <w:t>59576,3</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Сумма необлагаемых доходов физических лиц (общая сумма налоговых вычетов) прогнозируется в размере </w:t>
      </w:r>
      <w:r w:rsidR="00B508D7">
        <w:rPr>
          <w:rFonts w:ascii="Times New Roman" w:hAnsi="Times New Roman"/>
          <w:sz w:val="28"/>
          <w:szCs w:val="28"/>
        </w:rPr>
        <w:t>3691,7</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B508D7">
        <w:rPr>
          <w:rFonts w:ascii="Times New Roman" w:hAnsi="Times New Roman"/>
          <w:sz w:val="28"/>
          <w:szCs w:val="28"/>
        </w:rPr>
        <w:t>6,2</w:t>
      </w:r>
      <w:r w:rsidRPr="002E1C8D">
        <w:rPr>
          <w:rFonts w:ascii="Times New Roman" w:hAnsi="Times New Roman"/>
          <w:sz w:val="28"/>
          <w:szCs w:val="28"/>
        </w:rPr>
        <w:t> % от суммы доходов, подлежащих налогообложению.</w:t>
      </w:r>
    </w:p>
    <w:p w:rsidR="002E1C8D" w:rsidRP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доходы физических лиц на 20</w:t>
      </w:r>
      <w:r w:rsidR="0084624D">
        <w:rPr>
          <w:rFonts w:ascii="Times New Roman" w:hAnsi="Times New Roman"/>
          <w:sz w:val="28"/>
          <w:szCs w:val="28"/>
        </w:rPr>
        <w:t>21</w:t>
      </w:r>
      <w:r w:rsidRPr="002E1C8D">
        <w:rPr>
          <w:rFonts w:ascii="Times New Roman" w:hAnsi="Times New Roman"/>
          <w:sz w:val="28"/>
          <w:szCs w:val="28"/>
        </w:rPr>
        <w:t xml:space="preserve"> год прогнозируется в сумме </w:t>
      </w:r>
      <w:r w:rsidR="00B508D7">
        <w:rPr>
          <w:rFonts w:ascii="Times New Roman" w:hAnsi="Times New Roman"/>
          <w:sz w:val="28"/>
          <w:szCs w:val="28"/>
        </w:rPr>
        <w:t>149,3</w:t>
      </w:r>
      <w:r w:rsidR="0001231E">
        <w:rPr>
          <w:rFonts w:ascii="Times New Roman" w:hAnsi="Times New Roman"/>
          <w:sz w:val="28"/>
          <w:szCs w:val="28"/>
        </w:rPr>
        <w:t xml:space="preserve"> тыс.</w:t>
      </w:r>
      <w:r w:rsidRPr="002E1C8D">
        <w:rPr>
          <w:rFonts w:ascii="Times New Roman" w:hAnsi="Times New Roman"/>
          <w:sz w:val="28"/>
          <w:szCs w:val="28"/>
        </w:rPr>
        <w:t> рублей.</w:t>
      </w:r>
      <w:r w:rsidR="008E7BAC">
        <w:rPr>
          <w:rFonts w:ascii="Times New Roman" w:hAnsi="Times New Roman"/>
          <w:sz w:val="28"/>
          <w:szCs w:val="28"/>
        </w:rPr>
        <w:t>Оплата труда наемных работников</w:t>
      </w:r>
      <w:r w:rsidRPr="002E1C8D">
        <w:rPr>
          <w:rFonts w:ascii="Times New Roman" w:hAnsi="Times New Roman"/>
          <w:sz w:val="28"/>
          <w:szCs w:val="28"/>
        </w:rPr>
        <w:t xml:space="preserve">, подлежащих налогообложению, учтена в размере </w:t>
      </w:r>
      <w:r w:rsidR="00B508D7">
        <w:rPr>
          <w:rFonts w:ascii="Times New Roman" w:hAnsi="Times New Roman"/>
          <w:sz w:val="28"/>
          <w:szCs w:val="28"/>
        </w:rPr>
        <w:t>61585,4</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Сумма необлагаемых доходов физических лиц (общая сумма налоговых вычетов) прогнозируется в размере </w:t>
      </w:r>
      <w:r w:rsidR="00B508D7">
        <w:rPr>
          <w:rFonts w:ascii="Times New Roman" w:hAnsi="Times New Roman"/>
          <w:sz w:val="28"/>
          <w:szCs w:val="28"/>
        </w:rPr>
        <w:t>3816,2</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или </w:t>
      </w:r>
      <w:r w:rsidR="00B508D7">
        <w:rPr>
          <w:rFonts w:ascii="Times New Roman" w:hAnsi="Times New Roman"/>
          <w:sz w:val="28"/>
          <w:szCs w:val="28"/>
        </w:rPr>
        <w:t>6,2</w:t>
      </w:r>
      <w:r w:rsidRPr="002E1C8D">
        <w:rPr>
          <w:rFonts w:ascii="Times New Roman" w:hAnsi="Times New Roman"/>
          <w:sz w:val="28"/>
          <w:szCs w:val="28"/>
        </w:rPr>
        <w:t> % от суммы доходов, подлежащих налогообложению.</w:t>
      </w:r>
    </w:p>
    <w:p w:rsidR="002E1C8D" w:rsidRPr="002E1C8D" w:rsidRDefault="002E1C8D" w:rsidP="00F87776">
      <w:pPr>
        <w:spacing w:before="120"/>
        <w:ind w:firstLine="709"/>
        <w:jc w:val="both"/>
        <w:rPr>
          <w:rFonts w:ascii="Times New Roman" w:hAnsi="Times New Roman"/>
          <w:sz w:val="28"/>
          <w:szCs w:val="28"/>
        </w:rPr>
      </w:pPr>
      <w:r w:rsidRPr="002E1C8D">
        <w:rPr>
          <w:rFonts w:ascii="Times New Roman" w:hAnsi="Times New Roman"/>
          <w:sz w:val="28"/>
          <w:szCs w:val="28"/>
        </w:rPr>
        <w:t xml:space="preserve">Поступление </w:t>
      </w:r>
      <w:r w:rsidRPr="002E1C8D">
        <w:rPr>
          <w:rFonts w:ascii="Times New Roman" w:hAnsi="Times New Roman"/>
          <w:i/>
          <w:sz w:val="28"/>
          <w:szCs w:val="28"/>
        </w:rPr>
        <w:t>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r w:rsidRPr="002E1C8D">
        <w:rPr>
          <w:rFonts w:ascii="Times New Roman" w:hAnsi="Times New Roman"/>
          <w:sz w:val="28"/>
          <w:szCs w:val="28"/>
        </w:rPr>
        <w:t>на 201</w:t>
      </w:r>
      <w:r w:rsidR="0084624D">
        <w:rPr>
          <w:rFonts w:ascii="Times New Roman" w:hAnsi="Times New Roman"/>
          <w:sz w:val="28"/>
          <w:szCs w:val="28"/>
        </w:rPr>
        <w:t>9</w:t>
      </w:r>
      <w:r w:rsidRPr="002E1C8D">
        <w:rPr>
          <w:rFonts w:ascii="Times New Roman" w:hAnsi="Times New Roman"/>
          <w:sz w:val="28"/>
          <w:szCs w:val="28"/>
        </w:rPr>
        <w:t xml:space="preserve"> год прогнозируется в сумме </w:t>
      </w:r>
      <w:r w:rsidR="00B508D7">
        <w:rPr>
          <w:rFonts w:ascii="Times New Roman" w:hAnsi="Times New Roman"/>
          <w:sz w:val="28"/>
          <w:szCs w:val="28"/>
        </w:rPr>
        <w:t>140,8</w:t>
      </w:r>
      <w:r w:rsidR="0001231E">
        <w:rPr>
          <w:rFonts w:ascii="Times New Roman" w:hAnsi="Times New Roman"/>
          <w:sz w:val="28"/>
          <w:szCs w:val="28"/>
        </w:rPr>
        <w:t xml:space="preserve"> тыс.</w:t>
      </w:r>
      <w:r w:rsidRPr="002E1C8D">
        <w:rPr>
          <w:rFonts w:ascii="Times New Roman" w:hAnsi="Times New Roman"/>
          <w:sz w:val="28"/>
          <w:szCs w:val="28"/>
        </w:rPr>
        <w:t xml:space="preserve"> рублей, что на </w:t>
      </w:r>
      <w:r w:rsidR="00B508D7">
        <w:rPr>
          <w:rFonts w:ascii="Times New Roman" w:hAnsi="Times New Roman"/>
          <w:sz w:val="28"/>
          <w:szCs w:val="28"/>
        </w:rPr>
        <w:t>10,2</w:t>
      </w:r>
      <w:r w:rsidRPr="002E1C8D">
        <w:rPr>
          <w:rFonts w:ascii="Times New Roman" w:hAnsi="Times New Roman"/>
          <w:sz w:val="28"/>
          <w:szCs w:val="28"/>
        </w:rPr>
        <w:t> </w:t>
      </w:r>
      <w:r w:rsidR="00E70EFC">
        <w:rPr>
          <w:rFonts w:ascii="Times New Roman" w:hAnsi="Times New Roman"/>
          <w:sz w:val="28"/>
          <w:szCs w:val="28"/>
        </w:rPr>
        <w:t>тыс.</w:t>
      </w:r>
      <w:r w:rsidRPr="002E1C8D">
        <w:rPr>
          <w:rFonts w:ascii="Times New Roman" w:hAnsi="Times New Roman"/>
          <w:sz w:val="28"/>
          <w:szCs w:val="28"/>
        </w:rPr>
        <w:t xml:space="preserve">рублей или </w:t>
      </w:r>
      <w:r w:rsidR="00B7165C">
        <w:rPr>
          <w:rFonts w:ascii="Times New Roman" w:hAnsi="Times New Roman"/>
          <w:sz w:val="28"/>
          <w:szCs w:val="28"/>
        </w:rPr>
        <w:t xml:space="preserve">на </w:t>
      </w:r>
      <w:r w:rsidR="00B508D7">
        <w:rPr>
          <w:rFonts w:ascii="Times New Roman" w:hAnsi="Times New Roman"/>
          <w:sz w:val="28"/>
          <w:szCs w:val="28"/>
        </w:rPr>
        <w:t>107,8</w:t>
      </w:r>
      <w:r w:rsidRPr="002E1C8D">
        <w:rPr>
          <w:rFonts w:ascii="Times New Roman" w:hAnsi="Times New Roman"/>
          <w:sz w:val="28"/>
          <w:szCs w:val="28"/>
        </w:rPr>
        <w:t xml:space="preserve"> % </w:t>
      </w:r>
      <w:r w:rsidR="00B508D7">
        <w:rPr>
          <w:rFonts w:ascii="Times New Roman" w:hAnsi="Times New Roman"/>
          <w:sz w:val="28"/>
          <w:szCs w:val="28"/>
        </w:rPr>
        <w:t>выш</w:t>
      </w:r>
      <w:r w:rsidR="00B7165C">
        <w:rPr>
          <w:rFonts w:ascii="Times New Roman" w:hAnsi="Times New Roman"/>
          <w:sz w:val="28"/>
          <w:szCs w:val="28"/>
        </w:rPr>
        <w:t>е</w:t>
      </w:r>
      <w:r w:rsidRPr="002E1C8D">
        <w:rPr>
          <w:rFonts w:ascii="Times New Roman" w:hAnsi="Times New Roman"/>
          <w:sz w:val="28"/>
          <w:szCs w:val="28"/>
        </w:rPr>
        <w:t xml:space="preserve"> оценки 201</w:t>
      </w:r>
      <w:r w:rsidR="00A50AC3">
        <w:rPr>
          <w:rFonts w:ascii="Times New Roman" w:hAnsi="Times New Roman"/>
          <w:sz w:val="28"/>
          <w:szCs w:val="28"/>
        </w:rPr>
        <w:t>8</w:t>
      </w:r>
      <w:r w:rsidRPr="002E1C8D">
        <w:rPr>
          <w:rFonts w:ascii="Times New Roman" w:hAnsi="Times New Roman"/>
          <w:sz w:val="28"/>
          <w:szCs w:val="28"/>
        </w:rPr>
        <w:t> года.</w:t>
      </w:r>
      <w:r w:rsidR="008E7BAC">
        <w:rPr>
          <w:rFonts w:ascii="Times New Roman" w:hAnsi="Times New Roman"/>
          <w:sz w:val="28"/>
          <w:szCs w:val="28"/>
        </w:rPr>
        <w:t xml:space="preserve"> </w:t>
      </w:r>
      <w:r w:rsidR="00B508D7">
        <w:rPr>
          <w:rFonts w:ascii="Times New Roman" w:hAnsi="Times New Roman"/>
          <w:sz w:val="28"/>
          <w:szCs w:val="28"/>
        </w:rPr>
        <w:t>Увеличе</w:t>
      </w:r>
      <w:r w:rsidR="008E7BAC">
        <w:rPr>
          <w:rFonts w:ascii="Times New Roman" w:hAnsi="Times New Roman"/>
          <w:sz w:val="28"/>
          <w:szCs w:val="28"/>
        </w:rPr>
        <w:t xml:space="preserve">ние прогнозируемого поступления НДФЛ объясняется тем, что </w:t>
      </w:r>
      <w:r w:rsidR="00B508D7">
        <w:rPr>
          <w:rFonts w:ascii="Times New Roman" w:hAnsi="Times New Roman"/>
          <w:sz w:val="28"/>
          <w:szCs w:val="28"/>
        </w:rPr>
        <w:t>произведено увеличение заработной платы бюджетной сферы и повышение региональной оплаты работникам на 20% с 1 сентября 2018 г.</w:t>
      </w:r>
      <w:r w:rsidRPr="002E1C8D">
        <w:rPr>
          <w:rFonts w:ascii="Times New Roman" w:hAnsi="Times New Roman"/>
          <w:sz w:val="28"/>
          <w:szCs w:val="28"/>
        </w:rPr>
        <w:t xml:space="preserve"> «</w:t>
      </w:r>
      <w:r w:rsidR="008E7BAC">
        <w:rPr>
          <w:rFonts w:ascii="Times New Roman" w:hAnsi="Times New Roman"/>
          <w:sz w:val="28"/>
          <w:szCs w:val="28"/>
        </w:rPr>
        <w:t>О</w:t>
      </w:r>
      <w:r w:rsidRPr="002E1C8D">
        <w:rPr>
          <w:rFonts w:ascii="Times New Roman" w:hAnsi="Times New Roman"/>
          <w:sz w:val="28"/>
          <w:szCs w:val="28"/>
        </w:rPr>
        <w:t xml:space="preserve">плата труда наемных работников» в соответствии с Прогнозом СЭР </w:t>
      </w:r>
      <w:r w:rsidR="008E7BAC">
        <w:rPr>
          <w:rFonts w:ascii="Times New Roman" w:hAnsi="Times New Roman"/>
          <w:sz w:val="28"/>
          <w:szCs w:val="28"/>
        </w:rPr>
        <w:t>на 201</w:t>
      </w:r>
      <w:r w:rsidR="00A50AC3">
        <w:rPr>
          <w:rFonts w:ascii="Times New Roman" w:hAnsi="Times New Roman"/>
          <w:sz w:val="28"/>
          <w:szCs w:val="28"/>
        </w:rPr>
        <w:t>9</w:t>
      </w:r>
      <w:r w:rsidR="008E7BAC">
        <w:rPr>
          <w:rFonts w:ascii="Times New Roman" w:hAnsi="Times New Roman"/>
          <w:sz w:val="28"/>
          <w:szCs w:val="28"/>
        </w:rPr>
        <w:t xml:space="preserve"> год </w:t>
      </w:r>
      <w:r w:rsidRPr="002E1C8D">
        <w:rPr>
          <w:rFonts w:ascii="Times New Roman" w:hAnsi="Times New Roman"/>
          <w:sz w:val="28"/>
          <w:szCs w:val="28"/>
        </w:rPr>
        <w:t xml:space="preserve">составит </w:t>
      </w:r>
      <w:r w:rsidR="00B508D7">
        <w:rPr>
          <w:rFonts w:ascii="Times New Roman" w:hAnsi="Times New Roman"/>
          <w:sz w:val="28"/>
          <w:szCs w:val="28"/>
        </w:rPr>
        <w:t>57731,2</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w:t>
      </w:r>
      <w:r w:rsidR="00B508D7">
        <w:rPr>
          <w:rFonts w:ascii="Times New Roman" w:hAnsi="Times New Roman"/>
          <w:sz w:val="28"/>
          <w:szCs w:val="28"/>
        </w:rPr>
        <w:t>увеличе</w:t>
      </w:r>
      <w:r w:rsidR="00A50AC3">
        <w:rPr>
          <w:rFonts w:ascii="Times New Roman" w:hAnsi="Times New Roman"/>
          <w:sz w:val="28"/>
          <w:szCs w:val="28"/>
        </w:rPr>
        <w:t>ние</w:t>
      </w:r>
      <w:r w:rsidRPr="002E1C8D">
        <w:rPr>
          <w:rFonts w:ascii="Times New Roman" w:hAnsi="Times New Roman"/>
          <w:sz w:val="28"/>
          <w:szCs w:val="28"/>
        </w:rPr>
        <w:t xml:space="preserve"> к оценке   201</w:t>
      </w:r>
      <w:r w:rsidR="00B508D7">
        <w:rPr>
          <w:rFonts w:ascii="Times New Roman" w:hAnsi="Times New Roman"/>
          <w:sz w:val="28"/>
          <w:szCs w:val="28"/>
        </w:rPr>
        <w:t>8</w:t>
      </w:r>
      <w:r w:rsidRPr="002E1C8D">
        <w:rPr>
          <w:rFonts w:ascii="Times New Roman" w:hAnsi="Times New Roman"/>
          <w:sz w:val="28"/>
          <w:szCs w:val="28"/>
        </w:rPr>
        <w:t> года </w:t>
      </w:r>
      <w:r w:rsidR="00F87776">
        <w:rPr>
          <w:rFonts w:ascii="Times New Roman" w:hAnsi="Times New Roman"/>
          <w:spacing w:val="4"/>
          <w:sz w:val="28"/>
          <w:szCs w:val="28"/>
        </w:rPr>
        <w:t xml:space="preserve"> на </w:t>
      </w:r>
      <w:r w:rsidR="00B508D7">
        <w:rPr>
          <w:rFonts w:ascii="Times New Roman" w:hAnsi="Times New Roman"/>
          <w:spacing w:val="4"/>
          <w:sz w:val="28"/>
          <w:szCs w:val="28"/>
        </w:rPr>
        <w:t>107,8</w:t>
      </w:r>
      <w:r w:rsidRPr="002E1C8D">
        <w:rPr>
          <w:rFonts w:ascii="Times New Roman" w:hAnsi="Times New Roman"/>
          <w:sz w:val="28"/>
          <w:szCs w:val="28"/>
        </w:rPr>
        <w:t xml:space="preserve">%. </w:t>
      </w:r>
    </w:p>
    <w:p w:rsidR="002E1C8D" w:rsidRDefault="002E1C8D" w:rsidP="002E1C8D">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20</w:t>
      </w:r>
      <w:r w:rsidR="00A50AC3">
        <w:rPr>
          <w:rFonts w:ascii="Times New Roman" w:hAnsi="Times New Roman"/>
          <w:sz w:val="28"/>
          <w:szCs w:val="28"/>
        </w:rPr>
        <w:t xml:space="preserve">20 </w:t>
      </w:r>
      <w:r w:rsidRPr="002E1C8D">
        <w:rPr>
          <w:rFonts w:ascii="Times New Roman" w:hAnsi="Times New Roman"/>
          <w:sz w:val="28"/>
          <w:szCs w:val="28"/>
        </w:rPr>
        <w:t xml:space="preserve">год прогнозируется в сумме </w:t>
      </w:r>
      <w:r w:rsidR="00B508D7">
        <w:rPr>
          <w:rFonts w:ascii="Times New Roman" w:hAnsi="Times New Roman"/>
          <w:sz w:val="28"/>
          <w:szCs w:val="28"/>
        </w:rPr>
        <w:t>140,8</w:t>
      </w:r>
      <w:r w:rsidR="00BC7534">
        <w:rPr>
          <w:rFonts w:ascii="Times New Roman" w:hAnsi="Times New Roman"/>
          <w:sz w:val="28"/>
          <w:szCs w:val="28"/>
        </w:rPr>
        <w:t xml:space="preserve"> тыс.</w:t>
      </w:r>
      <w:r w:rsidRPr="002E1C8D">
        <w:rPr>
          <w:rFonts w:ascii="Times New Roman" w:hAnsi="Times New Roman"/>
          <w:sz w:val="28"/>
          <w:szCs w:val="28"/>
        </w:rPr>
        <w:t> рублей, что на </w:t>
      </w:r>
      <w:r w:rsidR="00B508D7">
        <w:rPr>
          <w:rFonts w:ascii="Times New Roman" w:hAnsi="Times New Roman"/>
          <w:sz w:val="28"/>
          <w:szCs w:val="28"/>
        </w:rPr>
        <w:t>4,5</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или на </w:t>
      </w:r>
      <w:r w:rsidR="00B508D7">
        <w:rPr>
          <w:rFonts w:ascii="Times New Roman" w:hAnsi="Times New Roman"/>
          <w:sz w:val="28"/>
          <w:szCs w:val="28"/>
        </w:rPr>
        <w:t>3,2</w:t>
      </w:r>
      <w:r w:rsidRPr="002E1C8D">
        <w:rPr>
          <w:rFonts w:ascii="Times New Roman" w:hAnsi="Times New Roman"/>
          <w:sz w:val="28"/>
          <w:szCs w:val="28"/>
        </w:rPr>
        <w:t xml:space="preserve"> % </w:t>
      </w:r>
      <w:r w:rsidR="008B2932">
        <w:rPr>
          <w:rFonts w:ascii="Times New Roman" w:hAnsi="Times New Roman"/>
          <w:sz w:val="28"/>
          <w:szCs w:val="28"/>
        </w:rPr>
        <w:t>больше</w:t>
      </w:r>
      <w:r w:rsidRPr="002E1C8D">
        <w:rPr>
          <w:rFonts w:ascii="Times New Roman" w:hAnsi="Times New Roman"/>
          <w:sz w:val="28"/>
          <w:szCs w:val="28"/>
        </w:rPr>
        <w:t xml:space="preserve"> суммы, учтенной на 201</w:t>
      </w:r>
      <w:r w:rsidR="008B2932">
        <w:rPr>
          <w:rFonts w:ascii="Times New Roman" w:hAnsi="Times New Roman"/>
          <w:sz w:val="28"/>
          <w:szCs w:val="28"/>
        </w:rPr>
        <w:t>9</w:t>
      </w:r>
      <w:r w:rsidRPr="002E1C8D">
        <w:rPr>
          <w:rFonts w:ascii="Times New Roman" w:hAnsi="Times New Roman"/>
          <w:sz w:val="28"/>
          <w:szCs w:val="28"/>
        </w:rPr>
        <w:t> год. Показатель «</w:t>
      </w:r>
      <w:r w:rsidR="00F87776">
        <w:rPr>
          <w:rFonts w:ascii="Times New Roman" w:hAnsi="Times New Roman"/>
          <w:sz w:val="28"/>
          <w:szCs w:val="28"/>
        </w:rPr>
        <w:t>О</w:t>
      </w:r>
      <w:r w:rsidRPr="002E1C8D">
        <w:rPr>
          <w:rFonts w:ascii="Times New Roman" w:hAnsi="Times New Roman"/>
          <w:sz w:val="28"/>
          <w:szCs w:val="28"/>
        </w:rPr>
        <w:t>плата труда наемных работников»</w:t>
      </w:r>
      <w:r w:rsidR="00F87776">
        <w:rPr>
          <w:rFonts w:ascii="Times New Roman" w:hAnsi="Times New Roman"/>
          <w:sz w:val="28"/>
          <w:szCs w:val="28"/>
        </w:rPr>
        <w:t xml:space="preserve">соответственно </w:t>
      </w:r>
      <w:r w:rsidR="008B2932">
        <w:rPr>
          <w:rFonts w:ascii="Times New Roman" w:hAnsi="Times New Roman"/>
          <w:sz w:val="28"/>
          <w:szCs w:val="28"/>
        </w:rPr>
        <w:t xml:space="preserve">увеличится, за счет роста заработной платы на </w:t>
      </w:r>
      <w:r w:rsidR="00B508D7">
        <w:rPr>
          <w:rFonts w:ascii="Times New Roman" w:hAnsi="Times New Roman"/>
          <w:sz w:val="28"/>
          <w:szCs w:val="28"/>
        </w:rPr>
        <w:t>103,2</w:t>
      </w:r>
      <w:r w:rsidR="008B2932">
        <w:rPr>
          <w:rFonts w:ascii="Times New Roman" w:hAnsi="Times New Roman"/>
          <w:sz w:val="28"/>
          <w:szCs w:val="28"/>
        </w:rPr>
        <w:t xml:space="preserve">% </w:t>
      </w:r>
      <w:r w:rsidR="00F87776">
        <w:rPr>
          <w:rFonts w:ascii="Times New Roman" w:hAnsi="Times New Roman"/>
          <w:sz w:val="28"/>
          <w:szCs w:val="28"/>
        </w:rPr>
        <w:t xml:space="preserve"> и  </w:t>
      </w:r>
      <w:r w:rsidRPr="002E1C8D">
        <w:rPr>
          <w:rFonts w:ascii="Times New Roman" w:hAnsi="Times New Roman"/>
          <w:sz w:val="28"/>
          <w:szCs w:val="28"/>
        </w:rPr>
        <w:t xml:space="preserve">составит </w:t>
      </w:r>
      <w:r w:rsidR="00B508D7">
        <w:rPr>
          <w:rFonts w:ascii="Times New Roman" w:hAnsi="Times New Roman"/>
          <w:sz w:val="28"/>
          <w:szCs w:val="28"/>
        </w:rPr>
        <w:t>59576,3</w:t>
      </w:r>
      <w:r w:rsidR="00BC7534">
        <w:rPr>
          <w:rFonts w:ascii="Times New Roman" w:hAnsi="Times New Roman"/>
          <w:sz w:val="28"/>
          <w:szCs w:val="28"/>
        </w:rPr>
        <w:t xml:space="preserve"> тыс.</w:t>
      </w:r>
      <w:r w:rsidRPr="002E1C8D">
        <w:rPr>
          <w:rFonts w:ascii="Times New Roman" w:hAnsi="Times New Roman"/>
          <w:sz w:val="28"/>
          <w:szCs w:val="28"/>
        </w:rPr>
        <w:t xml:space="preserve"> рублей. </w:t>
      </w:r>
    </w:p>
    <w:p w:rsidR="002F5C09" w:rsidRDefault="008B2932" w:rsidP="008B2932">
      <w:pPr>
        <w:spacing w:before="120"/>
        <w:ind w:firstLine="709"/>
        <w:jc w:val="both"/>
        <w:rPr>
          <w:rFonts w:ascii="Times New Roman" w:hAnsi="Times New Roman"/>
          <w:sz w:val="28"/>
          <w:szCs w:val="28"/>
        </w:rPr>
      </w:pPr>
      <w:r w:rsidRPr="002E1C8D">
        <w:rPr>
          <w:rFonts w:ascii="Times New Roman" w:hAnsi="Times New Roman"/>
          <w:sz w:val="28"/>
          <w:szCs w:val="28"/>
        </w:rPr>
        <w:t>Поступление налога на 20</w:t>
      </w:r>
      <w:r>
        <w:rPr>
          <w:rFonts w:ascii="Times New Roman" w:hAnsi="Times New Roman"/>
          <w:sz w:val="28"/>
          <w:szCs w:val="28"/>
        </w:rPr>
        <w:t xml:space="preserve">21 </w:t>
      </w:r>
      <w:r w:rsidRPr="002E1C8D">
        <w:rPr>
          <w:rFonts w:ascii="Times New Roman" w:hAnsi="Times New Roman"/>
          <w:sz w:val="28"/>
          <w:szCs w:val="28"/>
        </w:rPr>
        <w:t xml:space="preserve">год прогнозируется в сумме </w:t>
      </w:r>
      <w:r w:rsidR="00B508D7">
        <w:rPr>
          <w:rFonts w:ascii="Times New Roman" w:hAnsi="Times New Roman"/>
          <w:sz w:val="28"/>
          <w:szCs w:val="28"/>
        </w:rPr>
        <w:t>150,2</w:t>
      </w:r>
      <w:r>
        <w:rPr>
          <w:rFonts w:ascii="Times New Roman" w:hAnsi="Times New Roman"/>
          <w:sz w:val="28"/>
          <w:szCs w:val="28"/>
        </w:rPr>
        <w:t xml:space="preserve"> тыс.</w:t>
      </w:r>
      <w:r w:rsidRPr="002E1C8D">
        <w:rPr>
          <w:rFonts w:ascii="Times New Roman" w:hAnsi="Times New Roman"/>
          <w:sz w:val="28"/>
          <w:szCs w:val="28"/>
        </w:rPr>
        <w:t> рублей, что на </w:t>
      </w:r>
      <w:r w:rsidR="00B508D7">
        <w:rPr>
          <w:rFonts w:ascii="Times New Roman" w:hAnsi="Times New Roman"/>
          <w:sz w:val="28"/>
          <w:szCs w:val="28"/>
        </w:rPr>
        <w:t>4,9</w:t>
      </w:r>
      <w:r>
        <w:rPr>
          <w:rFonts w:ascii="Times New Roman" w:hAnsi="Times New Roman"/>
          <w:sz w:val="28"/>
          <w:szCs w:val="28"/>
        </w:rPr>
        <w:t xml:space="preserve"> тыс.</w:t>
      </w:r>
      <w:r w:rsidRPr="002E1C8D">
        <w:rPr>
          <w:rFonts w:ascii="Times New Roman" w:hAnsi="Times New Roman"/>
          <w:sz w:val="28"/>
          <w:szCs w:val="28"/>
        </w:rPr>
        <w:t xml:space="preserve"> рублей или на </w:t>
      </w:r>
      <w:r w:rsidR="00B508D7">
        <w:rPr>
          <w:rFonts w:ascii="Times New Roman" w:hAnsi="Times New Roman"/>
          <w:sz w:val="28"/>
          <w:szCs w:val="28"/>
        </w:rPr>
        <w:t>3,4</w:t>
      </w:r>
      <w:r w:rsidRPr="002E1C8D">
        <w:rPr>
          <w:rFonts w:ascii="Times New Roman" w:hAnsi="Times New Roman"/>
          <w:sz w:val="28"/>
          <w:szCs w:val="28"/>
        </w:rPr>
        <w:t xml:space="preserve"> % </w:t>
      </w:r>
      <w:r>
        <w:rPr>
          <w:rFonts w:ascii="Times New Roman" w:hAnsi="Times New Roman"/>
          <w:sz w:val="28"/>
          <w:szCs w:val="28"/>
        </w:rPr>
        <w:t>больше</w:t>
      </w:r>
      <w:r w:rsidRPr="002E1C8D">
        <w:rPr>
          <w:rFonts w:ascii="Times New Roman" w:hAnsi="Times New Roman"/>
          <w:sz w:val="28"/>
          <w:szCs w:val="28"/>
        </w:rPr>
        <w:t xml:space="preserve"> суммы, учтенной на 20</w:t>
      </w:r>
      <w:r>
        <w:rPr>
          <w:rFonts w:ascii="Times New Roman" w:hAnsi="Times New Roman"/>
          <w:sz w:val="28"/>
          <w:szCs w:val="28"/>
        </w:rPr>
        <w:t>20</w:t>
      </w:r>
      <w:r w:rsidRPr="002E1C8D">
        <w:rPr>
          <w:rFonts w:ascii="Times New Roman" w:hAnsi="Times New Roman"/>
          <w:sz w:val="28"/>
          <w:szCs w:val="28"/>
        </w:rPr>
        <w:t> год. Показатель «</w:t>
      </w:r>
      <w:r>
        <w:rPr>
          <w:rFonts w:ascii="Times New Roman" w:hAnsi="Times New Roman"/>
          <w:sz w:val="28"/>
          <w:szCs w:val="28"/>
        </w:rPr>
        <w:t>О</w:t>
      </w:r>
      <w:r w:rsidRPr="002E1C8D">
        <w:rPr>
          <w:rFonts w:ascii="Times New Roman" w:hAnsi="Times New Roman"/>
          <w:sz w:val="28"/>
          <w:szCs w:val="28"/>
        </w:rPr>
        <w:t>плата труда наемных работников»</w:t>
      </w:r>
      <w:r>
        <w:rPr>
          <w:rFonts w:ascii="Times New Roman" w:hAnsi="Times New Roman"/>
          <w:sz w:val="28"/>
          <w:szCs w:val="28"/>
        </w:rPr>
        <w:t xml:space="preserve">соответственно увеличится, за счет роста заработной платы на </w:t>
      </w:r>
      <w:r w:rsidR="00B508D7">
        <w:rPr>
          <w:rFonts w:ascii="Times New Roman" w:hAnsi="Times New Roman"/>
          <w:sz w:val="28"/>
          <w:szCs w:val="28"/>
        </w:rPr>
        <w:t>103,4</w:t>
      </w:r>
      <w:r>
        <w:rPr>
          <w:rFonts w:ascii="Times New Roman" w:hAnsi="Times New Roman"/>
          <w:sz w:val="28"/>
          <w:szCs w:val="28"/>
        </w:rPr>
        <w:t xml:space="preserve">% и  </w:t>
      </w:r>
      <w:r w:rsidRPr="002E1C8D">
        <w:rPr>
          <w:rFonts w:ascii="Times New Roman" w:hAnsi="Times New Roman"/>
          <w:sz w:val="28"/>
          <w:szCs w:val="28"/>
        </w:rPr>
        <w:t xml:space="preserve">составит </w:t>
      </w:r>
      <w:r>
        <w:rPr>
          <w:rFonts w:ascii="Times New Roman" w:hAnsi="Times New Roman"/>
          <w:sz w:val="28"/>
          <w:szCs w:val="28"/>
        </w:rPr>
        <w:t xml:space="preserve"> </w:t>
      </w:r>
      <w:r w:rsidR="00B508D7">
        <w:rPr>
          <w:rFonts w:ascii="Times New Roman" w:hAnsi="Times New Roman"/>
          <w:sz w:val="28"/>
          <w:szCs w:val="28"/>
        </w:rPr>
        <w:t>61585,4</w:t>
      </w:r>
      <w:r>
        <w:rPr>
          <w:rFonts w:ascii="Times New Roman" w:hAnsi="Times New Roman"/>
          <w:sz w:val="28"/>
          <w:szCs w:val="28"/>
        </w:rPr>
        <w:t xml:space="preserve"> тыс.</w:t>
      </w:r>
      <w:r w:rsidRPr="002E1C8D">
        <w:rPr>
          <w:rFonts w:ascii="Times New Roman" w:hAnsi="Times New Roman"/>
          <w:sz w:val="28"/>
          <w:szCs w:val="28"/>
        </w:rPr>
        <w:t xml:space="preserve"> рублей. </w:t>
      </w:r>
    </w:p>
    <w:p w:rsidR="008B2932" w:rsidRDefault="008B2932" w:rsidP="008B2932">
      <w:pPr>
        <w:spacing w:before="120"/>
        <w:ind w:firstLine="709"/>
        <w:jc w:val="both"/>
        <w:rPr>
          <w:rFonts w:ascii="Times New Roman" w:hAnsi="Times New Roman"/>
          <w:sz w:val="28"/>
          <w:szCs w:val="28"/>
        </w:rPr>
      </w:pPr>
    </w:p>
    <w:p w:rsidR="008B2932" w:rsidRDefault="008B2932" w:rsidP="008B2932">
      <w:pPr>
        <w:spacing w:before="120"/>
        <w:ind w:firstLine="709"/>
        <w:jc w:val="both"/>
        <w:rPr>
          <w:rFonts w:ascii="Times New Roman" w:hAnsi="Times New Roman"/>
          <w:sz w:val="28"/>
          <w:szCs w:val="28"/>
        </w:rPr>
      </w:pPr>
    </w:p>
    <w:p w:rsidR="008B2932" w:rsidRPr="002E1C8D" w:rsidRDefault="008B2932" w:rsidP="008B2932">
      <w:pPr>
        <w:spacing w:before="120"/>
        <w:ind w:firstLine="709"/>
        <w:jc w:val="both"/>
        <w:rPr>
          <w:rFonts w:ascii="Times New Roman" w:hAnsi="Times New Roman"/>
          <w:sz w:val="28"/>
          <w:szCs w:val="28"/>
        </w:rPr>
      </w:pPr>
    </w:p>
    <w:p w:rsidR="002F5C09" w:rsidRPr="00E31A57" w:rsidRDefault="002E1C8D" w:rsidP="00E31A57">
      <w:pPr>
        <w:pStyle w:val="3"/>
        <w:ind w:firstLine="0"/>
        <w:jc w:val="center"/>
        <w:rPr>
          <w:spacing w:val="4"/>
        </w:rPr>
      </w:pPr>
      <w:bookmarkStart w:id="11" w:name="_Toc211339770"/>
      <w:bookmarkStart w:id="12" w:name="_Toc211614078"/>
      <w:bookmarkStart w:id="13" w:name="_Toc243212866"/>
      <w:bookmarkStart w:id="14" w:name="_Toc274130218"/>
      <w:bookmarkStart w:id="15" w:name="_Toc274756246"/>
      <w:bookmarkStart w:id="16" w:name="_Toc306095234"/>
      <w:bookmarkStart w:id="17" w:name="_Toc337909488"/>
      <w:bookmarkStart w:id="18" w:name="_Toc369292229"/>
      <w:bookmarkStart w:id="19" w:name="_Toc369530774"/>
      <w:r w:rsidRPr="002E1C8D">
        <w:rPr>
          <w:spacing w:val="4"/>
        </w:rPr>
        <w:t>Акцизы по подакцизным товарам (продукции), производимым на территории Российской Федерац</w:t>
      </w:r>
      <w:bookmarkEnd w:id="11"/>
      <w:bookmarkEnd w:id="12"/>
      <w:bookmarkEnd w:id="13"/>
      <w:bookmarkEnd w:id="14"/>
      <w:bookmarkEnd w:id="15"/>
      <w:bookmarkEnd w:id="16"/>
      <w:bookmarkEnd w:id="17"/>
      <w:bookmarkEnd w:id="18"/>
      <w:bookmarkEnd w:id="19"/>
      <w:r w:rsidR="00E31A57">
        <w:rPr>
          <w:spacing w:val="4"/>
        </w:rPr>
        <w:t>ии</w:t>
      </w:r>
    </w:p>
    <w:p w:rsidR="002F5C09" w:rsidRDefault="00D45059" w:rsidP="002E1C8D">
      <w:pPr>
        <w:spacing w:before="120"/>
        <w:jc w:val="both"/>
        <w:rPr>
          <w:rFonts w:ascii="Times New Roman" w:hAnsi="Times New Roman"/>
          <w:sz w:val="28"/>
          <w:szCs w:val="28"/>
        </w:rPr>
      </w:pPr>
      <w:r>
        <w:rPr>
          <w:rFonts w:ascii="Times New Roman" w:hAnsi="Times New Roman"/>
          <w:sz w:val="28"/>
          <w:szCs w:val="28"/>
        </w:rPr>
        <w:t xml:space="preserve">     </w:t>
      </w:r>
    </w:p>
    <w:p w:rsidR="00E31A57" w:rsidRDefault="00E31A57" w:rsidP="00B508D7">
      <w:pPr>
        <w:spacing w:before="120"/>
        <w:ind w:firstLine="741"/>
        <w:jc w:val="both"/>
        <w:rPr>
          <w:rFonts w:ascii="Times New Roman" w:hAnsi="Times New Roman"/>
          <w:color w:val="000000"/>
          <w:sz w:val="28"/>
          <w:szCs w:val="28"/>
        </w:rPr>
      </w:pPr>
      <w:r w:rsidRPr="00E31A57">
        <w:rPr>
          <w:rFonts w:ascii="Times New Roman" w:hAnsi="Times New Roman"/>
          <w:color w:val="000000"/>
          <w:sz w:val="28"/>
          <w:szCs w:val="28"/>
        </w:rPr>
        <w:t>Расчет суммы акцизов произведен в соответствии с действующим налоговым и бюджетным законодательством и проектами федеральных законов «О внесении изменений в Налоговый кодекс Российской Федерации и статью 1 Федерального закона от  29 июля 2017 г. № 254-ФЗ «О внесении изменений в часть вторую Налогового кодекса Российской Федерации», «О федеральном бюджете на 201</w:t>
      </w:r>
      <w:r w:rsidR="008B2932">
        <w:rPr>
          <w:rFonts w:ascii="Times New Roman" w:hAnsi="Times New Roman"/>
          <w:color w:val="000000"/>
          <w:sz w:val="28"/>
          <w:szCs w:val="28"/>
        </w:rPr>
        <w:t>9</w:t>
      </w:r>
      <w:r w:rsidRPr="00E31A57">
        <w:rPr>
          <w:rFonts w:ascii="Times New Roman" w:hAnsi="Times New Roman"/>
          <w:color w:val="000000"/>
          <w:sz w:val="28"/>
          <w:szCs w:val="28"/>
        </w:rPr>
        <w:t xml:space="preserve"> год и плановый период 20</w:t>
      </w:r>
      <w:r w:rsidR="008B2932">
        <w:rPr>
          <w:rFonts w:ascii="Times New Roman" w:hAnsi="Times New Roman"/>
          <w:color w:val="000000"/>
          <w:sz w:val="28"/>
          <w:szCs w:val="28"/>
        </w:rPr>
        <w:t>20</w:t>
      </w:r>
      <w:r w:rsidRPr="00E31A57">
        <w:rPr>
          <w:rFonts w:ascii="Times New Roman" w:hAnsi="Times New Roman"/>
          <w:color w:val="000000"/>
          <w:sz w:val="28"/>
          <w:szCs w:val="28"/>
        </w:rPr>
        <w:t xml:space="preserve"> и 202</w:t>
      </w:r>
      <w:r w:rsidR="008B2932">
        <w:rPr>
          <w:rFonts w:ascii="Times New Roman" w:hAnsi="Times New Roman"/>
          <w:color w:val="000000"/>
          <w:sz w:val="28"/>
          <w:szCs w:val="28"/>
        </w:rPr>
        <w:t>1</w:t>
      </w:r>
      <w:r w:rsidRPr="00E31A57">
        <w:rPr>
          <w:rFonts w:ascii="Times New Roman" w:hAnsi="Times New Roman"/>
          <w:color w:val="000000"/>
          <w:sz w:val="28"/>
          <w:szCs w:val="28"/>
        </w:rPr>
        <w:t xml:space="preserve"> годов».</w:t>
      </w:r>
    </w:p>
    <w:p w:rsidR="001374D1" w:rsidRPr="001374D1" w:rsidRDefault="001374D1" w:rsidP="001374D1">
      <w:pPr>
        <w:pStyle w:val="ConsPlusNormal"/>
        <w:spacing w:before="120"/>
        <w:ind w:firstLine="700"/>
        <w:jc w:val="both"/>
        <w:rPr>
          <w:rFonts w:ascii="Times New Roman" w:hAnsi="Times New Roman" w:cs="Times New Roman"/>
          <w:sz w:val="28"/>
          <w:szCs w:val="28"/>
        </w:rPr>
      </w:pPr>
      <w:r w:rsidRPr="001374D1">
        <w:rPr>
          <w:rFonts w:ascii="Times New Roman" w:hAnsi="Times New Roman" w:cs="Times New Roman"/>
          <w:sz w:val="28"/>
          <w:szCs w:val="28"/>
        </w:rPr>
        <w:t xml:space="preserve">Исходя из сумм, учтенных в проекте закона края «О краевом бюджете на 2019 год и плановый период 2020-2021 годов», 10 % налоговых доходов консолидированного бюджета Красноярского края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составят по подстатьям бюджетной классификации: </w:t>
      </w:r>
    </w:p>
    <w:p w:rsidR="001374D1" w:rsidRDefault="001374D1" w:rsidP="001374D1">
      <w:pPr>
        <w:pStyle w:val="ae"/>
        <w:jc w:val="right"/>
        <w:rPr>
          <w:b w:val="0"/>
        </w:rPr>
      </w:pPr>
      <w:r>
        <w:rPr>
          <w:b w:val="0"/>
        </w:rPr>
        <w:t>Таблица 1</w:t>
      </w:r>
    </w:p>
    <w:p w:rsidR="001374D1" w:rsidRDefault="001374D1" w:rsidP="001374D1">
      <w:pPr>
        <w:pStyle w:val="ConsPlusNormal"/>
        <w:ind w:firstLine="700"/>
        <w:jc w:val="right"/>
        <w:rPr>
          <w:rFonts w:ascii="Times New Roman" w:hAnsi="Times New Roman" w:cs="Times New Roman"/>
        </w:rPr>
      </w:pPr>
      <w:r>
        <w:rPr>
          <w:rFonts w:ascii="Times New Roman" w:hAnsi="Times New Roman" w:cs="Times New Roman"/>
        </w:rPr>
        <w:t>тыс. рублей</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3828"/>
        <w:gridCol w:w="1116"/>
        <w:gridCol w:w="1116"/>
        <w:gridCol w:w="1116"/>
      </w:tblGrid>
      <w:tr w:rsidR="001374D1" w:rsidTr="001374D1">
        <w:tc>
          <w:tcPr>
            <w:tcW w:w="2518"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Код</w:t>
            </w:r>
          </w:p>
        </w:tc>
        <w:tc>
          <w:tcPr>
            <w:tcW w:w="3827"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Наименование</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center"/>
              <w:rPr>
                <w:rFonts w:ascii="Times New Roman" w:hAnsi="Times New Roman" w:cs="Times New Roman"/>
              </w:rPr>
            </w:pPr>
            <w:r>
              <w:rPr>
                <w:rFonts w:ascii="Times New Roman" w:hAnsi="Times New Roman" w:cs="Times New Roman"/>
              </w:rPr>
              <w:t>2019</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center"/>
              <w:rPr>
                <w:rFonts w:ascii="Times New Roman" w:hAnsi="Times New Roman" w:cs="Times New Roman"/>
              </w:rPr>
            </w:pPr>
            <w:r>
              <w:rPr>
                <w:rFonts w:ascii="Times New Roman" w:hAnsi="Times New Roman" w:cs="Times New Roman"/>
              </w:rPr>
              <w:t>2020</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center"/>
              <w:rPr>
                <w:rFonts w:ascii="Times New Roman" w:hAnsi="Times New Roman" w:cs="Times New Roman"/>
              </w:rPr>
            </w:pPr>
            <w:r>
              <w:rPr>
                <w:rFonts w:ascii="Times New Roman" w:hAnsi="Times New Roman" w:cs="Times New Roman"/>
              </w:rPr>
              <w:t>2021</w:t>
            </w:r>
          </w:p>
        </w:tc>
      </w:tr>
      <w:tr w:rsidR="001374D1" w:rsidTr="001374D1">
        <w:tc>
          <w:tcPr>
            <w:tcW w:w="2518" w:type="dxa"/>
            <w:tcBorders>
              <w:top w:val="single" w:sz="4" w:space="0" w:color="auto"/>
              <w:left w:val="single" w:sz="4" w:space="0" w:color="auto"/>
              <w:bottom w:val="single" w:sz="4" w:space="0" w:color="auto"/>
              <w:right w:val="single" w:sz="4" w:space="0" w:color="auto"/>
            </w:tcBorders>
          </w:tcPr>
          <w:p w:rsidR="001374D1" w:rsidRDefault="001374D1">
            <w:pPr>
              <w:rPr>
                <w:sz w:val="20"/>
              </w:rPr>
            </w:pPr>
            <w:r>
              <w:rPr>
                <w:sz w:val="20"/>
              </w:rPr>
              <w:t>100 1 03 02230 01 0000 110</w:t>
            </w:r>
          </w:p>
          <w:p w:rsidR="001374D1" w:rsidRDefault="001374D1">
            <w:pPr>
              <w:pStyle w:val="ConsPlusNormal"/>
              <w:ind w:firstLine="0"/>
              <w:jc w:val="both"/>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6" w:type="dxa"/>
            <w:tcBorders>
              <w:top w:val="single" w:sz="4" w:space="0" w:color="auto"/>
              <w:left w:val="single" w:sz="4" w:space="0" w:color="auto"/>
              <w:bottom w:val="single" w:sz="4" w:space="0" w:color="auto"/>
              <w:right w:val="single" w:sz="4" w:space="0" w:color="auto"/>
            </w:tcBorders>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291 434,1</w:t>
            </w:r>
          </w:p>
          <w:p w:rsidR="001374D1" w:rsidRDefault="001374D1">
            <w:pPr>
              <w:pStyle w:val="ConsPlusNormal"/>
              <w:ind w:firstLine="0"/>
              <w:jc w:val="right"/>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310 907,0</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352 843,3</w:t>
            </w:r>
          </w:p>
        </w:tc>
      </w:tr>
      <w:tr w:rsidR="001374D1" w:rsidTr="001374D1">
        <w:tc>
          <w:tcPr>
            <w:tcW w:w="2518"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100 1 03 02240 01 0000 110</w:t>
            </w:r>
          </w:p>
        </w:tc>
        <w:tc>
          <w:tcPr>
            <w:tcW w:w="3827"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2 049,1</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2 052,9</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2 258,8</w:t>
            </w:r>
          </w:p>
        </w:tc>
      </w:tr>
      <w:tr w:rsidR="001374D1" w:rsidTr="001374D1">
        <w:tc>
          <w:tcPr>
            <w:tcW w:w="2518"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100 1 03 02250 01 0000 110</w:t>
            </w:r>
          </w:p>
        </w:tc>
        <w:tc>
          <w:tcPr>
            <w:tcW w:w="3827"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Доходы от уплаты акцизов на автомобильный бензин,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6" w:type="dxa"/>
            <w:tcBorders>
              <w:top w:val="single" w:sz="4" w:space="0" w:color="auto"/>
              <w:left w:val="single" w:sz="4" w:space="0" w:color="auto"/>
              <w:bottom w:val="single" w:sz="4" w:space="0" w:color="auto"/>
              <w:right w:val="single" w:sz="4" w:space="0" w:color="auto"/>
            </w:tcBorders>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564 875,1</w:t>
            </w:r>
          </w:p>
          <w:p w:rsidR="001374D1" w:rsidRDefault="001374D1">
            <w:pPr>
              <w:pStyle w:val="ConsPlusNormal"/>
              <w:ind w:firstLine="0"/>
              <w:jc w:val="right"/>
              <w:rPr>
                <w:rFonts w:ascii="Times New Roman" w:hAnsi="Times New Roman" w:cs="Times New Roman"/>
              </w:rPr>
            </w:pP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602 852,1</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684 419,5</w:t>
            </w:r>
          </w:p>
        </w:tc>
      </w:tr>
      <w:tr w:rsidR="001374D1" w:rsidTr="001374D1">
        <w:tc>
          <w:tcPr>
            <w:tcW w:w="2518"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100 103 02260 01 0000 110</w:t>
            </w:r>
          </w:p>
        </w:tc>
        <w:tc>
          <w:tcPr>
            <w:tcW w:w="3827"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both"/>
              <w:rPr>
                <w:rFonts w:ascii="Times New Roman" w:hAnsi="Times New Roman" w:cs="Times New Roman"/>
              </w:rPr>
            </w:pPr>
            <w:r>
              <w:rPr>
                <w:rFonts w:ascii="Times New Roman" w:hAnsi="Times New Roman" w:cs="Times New Roman"/>
              </w:rPr>
              <w:t xml:space="preserve">Доходы от уплаты акцизов на прямогонный бензин, производимый на территории Российской Федерации, подлежащие распределению между </w:t>
            </w:r>
            <w:r>
              <w:rPr>
                <w:rFonts w:ascii="Times New Roman" w:hAnsi="Times New Roman" w:cs="Times New Roman"/>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lastRenderedPageBreak/>
              <w:t>-53 776,5</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-57 835,5</w:t>
            </w:r>
          </w:p>
        </w:tc>
        <w:tc>
          <w:tcPr>
            <w:tcW w:w="1116" w:type="dxa"/>
            <w:tcBorders>
              <w:top w:val="single" w:sz="4" w:space="0" w:color="auto"/>
              <w:left w:val="single" w:sz="4" w:space="0" w:color="auto"/>
              <w:bottom w:val="single" w:sz="4" w:space="0" w:color="auto"/>
              <w:right w:val="single" w:sz="4" w:space="0" w:color="auto"/>
            </w:tcBorders>
            <w:hideMark/>
          </w:tcPr>
          <w:p w:rsidR="001374D1" w:rsidRDefault="001374D1">
            <w:pPr>
              <w:pStyle w:val="ConsPlusNormal"/>
              <w:ind w:firstLine="0"/>
              <w:jc w:val="right"/>
              <w:rPr>
                <w:rFonts w:ascii="Times New Roman" w:hAnsi="Times New Roman" w:cs="Times New Roman"/>
              </w:rPr>
            </w:pPr>
            <w:r>
              <w:rPr>
                <w:rFonts w:ascii="Times New Roman" w:hAnsi="Times New Roman" w:cs="Times New Roman"/>
              </w:rPr>
              <w:t>-63 895,0</w:t>
            </w:r>
          </w:p>
        </w:tc>
      </w:tr>
    </w:tbl>
    <w:p w:rsidR="001374D1" w:rsidRDefault="001374D1" w:rsidP="001374D1">
      <w:pPr>
        <w:pStyle w:val="ConsPlusNormal"/>
        <w:ind w:firstLine="700"/>
        <w:jc w:val="right"/>
        <w:rPr>
          <w:rFonts w:ascii="Times New Roman" w:hAnsi="Times New Roman" w:cs="Times New Roman"/>
        </w:rPr>
      </w:pPr>
    </w:p>
    <w:p w:rsidR="001374D1" w:rsidRPr="001374D1" w:rsidRDefault="001374D1" w:rsidP="001374D1">
      <w:pPr>
        <w:pStyle w:val="ConsPlusNormal"/>
        <w:spacing w:before="120"/>
        <w:ind w:firstLine="697"/>
        <w:jc w:val="both"/>
        <w:rPr>
          <w:rFonts w:ascii="Times New Roman" w:hAnsi="Times New Roman" w:cs="Times New Roman"/>
          <w:sz w:val="28"/>
          <w:szCs w:val="28"/>
        </w:rPr>
      </w:pPr>
      <w:r w:rsidRPr="001374D1">
        <w:rPr>
          <w:rFonts w:ascii="Times New Roman" w:hAnsi="Times New Roman" w:cs="Times New Roman"/>
          <w:sz w:val="28"/>
          <w:szCs w:val="28"/>
        </w:rPr>
        <w:t xml:space="preserve">Расчет прогноза поступления в местный бюджет произведен исходя из данных сумм с учетом размеров дифференцированных нормативов отчислений в бюджеты муниципальных образований края, предусмотренных статьей 15 проекта закона края </w:t>
      </w:r>
      <w:r w:rsidRPr="001374D1">
        <w:rPr>
          <w:rFonts w:ascii="Times New Roman" w:hAnsi="Times New Roman" w:cs="Times New Roman"/>
          <w:spacing w:val="4"/>
          <w:sz w:val="28"/>
          <w:szCs w:val="28"/>
        </w:rPr>
        <w:t>«О краевом бюджете на 2019 год и плановый период 2020-2021 годов»</w:t>
      </w:r>
      <w:r w:rsidRPr="001374D1">
        <w:rPr>
          <w:rFonts w:ascii="Times New Roman" w:hAnsi="Times New Roman" w:cs="Times New Roman"/>
          <w:sz w:val="28"/>
          <w:szCs w:val="28"/>
        </w:rPr>
        <w:t>.</w:t>
      </w:r>
    </w:p>
    <w:p w:rsidR="002E1C8D" w:rsidRPr="002E1C8D" w:rsidRDefault="002E1C8D" w:rsidP="00E31A57">
      <w:pPr>
        <w:pStyle w:val="ConsPlusNormal"/>
        <w:spacing w:before="120"/>
        <w:ind w:firstLine="0"/>
        <w:jc w:val="both"/>
        <w:rPr>
          <w:rFonts w:ascii="Times New Roman" w:hAnsi="Times New Roman"/>
          <w:spacing w:val="4"/>
          <w:sz w:val="28"/>
          <w:szCs w:val="28"/>
        </w:rPr>
      </w:pPr>
      <w:r w:rsidRPr="006A42E1">
        <w:rPr>
          <w:rFonts w:ascii="Times New Roman" w:hAnsi="Times New Roman"/>
          <w:spacing w:val="4"/>
          <w:sz w:val="28"/>
          <w:szCs w:val="28"/>
        </w:rPr>
        <w:t>Доходы от уплаты акцизов на нефтепродукты, зачисляемые в консолидированные бюджеты субъектов Российской Федерации</w:t>
      </w:r>
      <w:r w:rsidR="00BC7534" w:rsidRPr="006A42E1">
        <w:rPr>
          <w:rFonts w:ascii="Times New Roman" w:hAnsi="Times New Roman"/>
          <w:spacing w:val="4"/>
          <w:sz w:val="28"/>
          <w:szCs w:val="28"/>
        </w:rPr>
        <w:t xml:space="preserve"> составляет 10% налоговых доходов</w:t>
      </w:r>
      <w:r w:rsidR="00BC7534">
        <w:rPr>
          <w:rFonts w:ascii="Times New Roman" w:hAnsi="Times New Roman"/>
          <w:i/>
          <w:spacing w:val="4"/>
          <w:sz w:val="28"/>
          <w:szCs w:val="28"/>
        </w:rPr>
        <w:t>,</w:t>
      </w:r>
      <w:r w:rsidRPr="002E1C8D">
        <w:rPr>
          <w:rFonts w:ascii="Times New Roman" w:hAnsi="Times New Roman"/>
          <w:spacing w:val="4"/>
          <w:sz w:val="28"/>
          <w:szCs w:val="28"/>
        </w:rPr>
        <w:t xml:space="preserve"> в 201</w:t>
      </w:r>
      <w:r w:rsidR="004D5745">
        <w:rPr>
          <w:rFonts w:ascii="Times New Roman" w:hAnsi="Times New Roman"/>
          <w:spacing w:val="4"/>
          <w:sz w:val="28"/>
          <w:szCs w:val="28"/>
        </w:rPr>
        <w:t>9</w:t>
      </w:r>
      <w:r w:rsidRPr="002E1C8D">
        <w:rPr>
          <w:rFonts w:ascii="Times New Roman" w:hAnsi="Times New Roman"/>
          <w:spacing w:val="4"/>
          <w:sz w:val="28"/>
          <w:szCs w:val="28"/>
        </w:rPr>
        <w:t xml:space="preserve"> году составят </w:t>
      </w:r>
      <w:r w:rsidR="004D5745">
        <w:rPr>
          <w:rFonts w:ascii="Times New Roman" w:hAnsi="Times New Roman"/>
          <w:spacing w:val="4"/>
          <w:sz w:val="28"/>
          <w:szCs w:val="28"/>
        </w:rPr>
        <w:t>804581,8</w:t>
      </w:r>
      <w:r w:rsidRPr="002E1C8D">
        <w:rPr>
          <w:rFonts w:ascii="Times New Roman" w:hAnsi="Times New Roman"/>
          <w:spacing w:val="4"/>
          <w:sz w:val="28"/>
          <w:szCs w:val="28"/>
        </w:rPr>
        <w:t xml:space="preserve"> тыс. рублей. </w:t>
      </w:r>
      <w:r w:rsidR="006A42E1">
        <w:rPr>
          <w:rFonts w:ascii="Times New Roman" w:hAnsi="Times New Roman"/>
          <w:sz w:val="28"/>
          <w:szCs w:val="28"/>
        </w:rPr>
        <w:t xml:space="preserve">Соответственно </w:t>
      </w:r>
      <w:r w:rsidR="006A42E1">
        <w:rPr>
          <w:rFonts w:ascii="Times New Roman" w:hAnsi="Times New Roman"/>
          <w:spacing w:val="4"/>
          <w:sz w:val="28"/>
          <w:szCs w:val="28"/>
        </w:rPr>
        <w:t>д</w:t>
      </w:r>
      <w:r w:rsidR="006A42E1" w:rsidRPr="00CF4C72">
        <w:rPr>
          <w:rFonts w:ascii="Times New Roman" w:hAnsi="Times New Roman"/>
          <w:spacing w:val="4"/>
          <w:sz w:val="28"/>
          <w:szCs w:val="28"/>
        </w:rPr>
        <w:t xml:space="preserve">оходы от уплаты акцизов на нефтепродукты, зачисляемые в консолидированные бюджеты субъектов </w:t>
      </w:r>
      <w:r w:rsidR="006A42E1">
        <w:rPr>
          <w:rFonts w:ascii="Times New Roman" w:hAnsi="Times New Roman"/>
          <w:spacing w:val="4"/>
          <w:sz w:val="28"/>
          <w:szCs w:val="28"/>
        </w:rPr>
        <w:t>РФ</w:t>
      </w:r>
      <w:r w:rsidR="006A42E1" w:rsidRPr="002E1C8D">
        <w:rPr>
          <w:rFonts w:ascii="Times New Roman" w:hAnsi="Times New Roman"/>
          <w:spacing w:val="4"/>
          <w:sz w:val="28"/>
          <w:szCs w:val="28"/>
        </w:rPr>
        <w:t>составят</w:t>
      </w:r>
      <w:r w:rsidR="006A42E1">
        <w:rPr>
          <w:rFonts w:ascii="Times New Roman" w:hAnsi="Times New Roman"/>
          <w:spacing w:val="4"/>
          <w:sz w:val="28"/>
          <w:szCs w:val="28"/>
        </w:rPr>
        <w:t xml:space="preserve"> в 20</w:t>
      </w:r>
      <w:r w:rsidR="004D5745">
        <w:rPr>
          <w:rFonts w:ascii="Times New Roman" w:hAnsi="Times New Roman"/>
          <w:spacing w:val="4"/>
          <w:sz w:val="28"/>
          <w:szCs w:val="28"/>
        </w:rPr>
        <w:t>20</w:t>
      </w:r>
      <w:r w:rsidR="006A42E1">
        <w:rPr>
          <w:rFonts w:ascii="Times New Roman" w:hAnsi="Times New Roman"/>
          <w:spacing w:val="4"/>
          <w:sz w:val="28"/>
          <w:szCs w:val="28"/>
        </w:rPr>
        <w:t xml:space="preserve"> году в сумме </w:t>
      </w:r>
      <w:r w:rsidR="004D5745">
        <w:rPr>
          <w:rFonts w:ascii="Times New Roman" w:hAnsi="Times New Roman"/>
          <w:spacing w:val="4"/>
          <w:sz w:val="28"/>
          <w:szCs w:val="28"/>
        </w:rPr>
        <w:t>857976,5</w:t>
      </w:r>
      <w:r w:rsidR="006A42E1">
        <w:rPr>
          <w:rFonts w:ascii="Times New Roman" w:hAnsi="Times New Roman"/>
          <w:spacing w:val="4"/>
          <w:sz w:val="28"/>
          <w:szCs w:val="28"/>
        </w:rPr>
        <w:t> тыс. рублей, в 202</w:t>
      </w:r>
      <w:r w:rsidR="004D5745">
        <w:rPr>
          <w:rFonts w:ascii="Times New Roman" w:hAnsi="Times New Roman"/>
          <w:spacing w:val="4"/>
          <w:sz w:val="28"/>
          <w:szCs w:val="28"/>
        </w:rPr>
        <w:t>1</w:t>
      </w:r>
      <w:r w:rsidR="006A42E1">
        <w:rPr>
          <w:rFonts w:ascii="Times New Roman" w:hAnsi="Times New Roman"/>
          <w:spacing w:val="4"/>
          <w:sz w:val="28"/>
          <w:szCs w:val="28"/>
        </w:rPr>
        <w:t xml:space="preserve"> году в сумме </w:t>
      </w:r>
      <w:r w:rsidR="004D5745">
        <w:rPr>
          <w:rFonts w:ascii="Times New Roman" w:hAnsi="Times New Roman"/>
          <w:spacing w:val="4"/>
          <w:sz w:val="28"/>
          <w:szCs w:val="28"/>
        </w:rPr>
        <w:t>975626,6</w:t>
      </w:r>
      <w:r w:rsidR="006A42E1">
        <w:rPr>
          <w:rFonts w:ascii="Times New Roman" w:hAnsi="Times New Roman"/>
          <w:spacing w:val="4"/>
          <w:sz w:val="28"/>
          <w:szCs w:val="28"/>
        </w:rPr>
        <w:t xml:space="preserve"> тыс. рублей.</w:t>
      </w:r>
      <w:r w:rsidRPr="002E1C8D">
        <w:rPr>
          <w:rFonts w:ascii="Times New Roman" w:hAnsi="Times New Roman"/>
          <w:spacing w:val="4"/>
          <w:sz w:val="28"/>
          <w:szCs w:val="28"/>
        </w:rPr>
        <w:t xml:space="preserve">Расчет произведен с учетом дифференцированного норматива отчислений доходов от акцизов на нефтепродукты </w:t>
      </w:r>
      <w:r w:rsidRPr="002E1C8D">
        <w:rPr>
          <w:rFonts w:ascii="Times New Roman" w:hAnsi="Times New Roman"/>
          <w:sz w:val="28"/>
          <w:szCs w:val="28"/>
        </w:rPr>
        <w:t xml:space="preserve">для </w:t>
      </w:r>
      <w:r w:rsidR="00D45059">
        <w:rPr>
          <w:rFonts w:ascii="Times New Roman" w:hAnsi="Times New Roman"/>
          <w:sz w:val="28"/>
          <w:szCs w:val="28"/>
        </w:rPr>
        <w:t>Усть-Пит</w:t>
      </w:r>
      <w:r w:rsidR="001F4E03">
        <w:rPr>
          <w:rFonts w:ascii="Times New Roman" w:hAnsi="Times New Roman"/>
          <w:sz w:val="28"/>
          <w:szCs w:val="28"/>
        </w:rPr>
        <w:t xml:space="preserve">ского сельсовета </w:t>
      </w:r>
      <w:r w:rsidRPr="002E1C8D">
        <w:rPr>
          <w:rFonts w:ascii="Times New Roman" w:hAnsi="Times New Roman"/>
          <w:sz w:val="28"/>
          <w:szCs w:val="28"/>
        </w:rPr>
        <w:t xml:space="preserve">Енисейского района– </w:t>
      </w:r>
      <w:r w:rsidRPr="002E1C8D">
        <w:rPr>
          <w:rFonts w:ascii="Times New Roman" w:hAnsi="Times New Roman"/>
          <w:spacing w:val="4"/>
          <w:sz w:val="28"/>
          <w:szCs w:val="28"/>
        </w:rPr>
        <w:t>0,0</w:t>
      </w:r>
      <w:r w:rsidR="00D45059">
        <w:rPr>
          <w:rFonts w:ascii="Times New Roman" w:hAnsi="Times New Roman"/>
          <w:spacing w:val="4"/>
          <w:sz w:val="28"/>
          <w:szCs w:val="28"/>
        </w:rPr>
        <w:t>155</w:t>
      </w:r>
      <w:r w:rsidRPr="002E1C8D">
        <w:rPr>
          <w:rFonts w:ascii="Times New Roman" w:hAnsi="Times New Roman"/>
          <w:spacing w:val="4"/>
          <w:sz w:val="28"/>
          <w:szCs w:val="28"/>
        </w:rPr>
        <w:t xml:space="preserve"> % и норматива отчислений в районный бюджет в размере 10 %. </w:t>
      </w:r>
      <w:r w:rsidR="002F17A1" w:rsidRPr="002E1C8D">
        <w:rPr>
          <w:rFonts w:ascii="Times New Roman" w:hAnsi="Times New Roman"/>
          <w:sz w:val="28"/>
          <w:szCs w:val="28"/>
        </w:rPr>
        <w:t>Поступление  доход</w:t>
      </w:r>
      <w:r w:rsidR="002F17A1">
        <w:rPr>
          <w:rFonts w:ascii="Times New Roman" w:hAnsi="Times New Roman"/>
          <w:sz w:val="28"/>
          <w:szCs w:val="28"/>
        </w:rPr>
        <w:t>овот уплаты акцизов на нефтепродукты</w:t>
      </w:r>
      <w:r w:rsidR="002F17A1" w:rsidRPr="002E1C8D">
        <w:rPr>
          <w:rFonts w:ascii="Times New Roman" w:hAnsi="Times New Roman"/>
          <w:sz w:val="28"/>
          <w:szCs w:val="28"/>
        </w:rPr>
        <w:t xml:space="preserve">   прогнозируется</w:t>
      </w:r>
      <w:r w:rsidR="002F17A1">
        <w:rPr>
          <w:rFonts w:ascii="Times New Roman" w:hAnsi="Times New Roman"/>
          <w:sz w:val="28"/>
          <w:szCs w:val="28"/>
        </w:rPr>
        <w:t xml:space="preserve"> в 201</w:t>
      </w:r>
      <w:r w:rsidR="00803E76">
        <w:rPr>
          <w:rFonts w:ascii="Times New Roman" w:hAnsi="Times New Roman"/>
          <w:sz w:val="28"/>
          <w:szCs w:val="28"/>
        </w:rPr>
        <w:t>9</w:t>
      </w:r>
      <w:r w:rsidR="002F17A1">
        <w:rPr>
          <w:rFonts w:ascii="Times New Roman" w:hAnsi="Times New Roman"/>
          <w:sz w:val="28"/>
          <w:szCs w:val="28"/>
        </w:rPr>
        <w:t xml:space="preserve"> году</w:t>
      </w:r>
      <w:r w:rsidR="002F17A1" w:rsidRPr="002E1C8D">
        <w:rPr>
          <w:rFonts w:ascii="Times New Roman" w:hAnsi="Times New Roman"/>
          <w:sz w:val="28"/>
          <w:szCs w:val="28"/>
        </w:rPr>
        <w:t xml:space="preserve"> в сумме </w:t>
      </w:r>
      <w:r w:rsidR="00D45059">
        <w:rPr>
          <w:rFonts w:ascii="Times New Roman" w:hAnsi="Times New Roman"/>
          <w:sz w:val="28"/>
          <w:szCs w:val="28"/>
        </w:rPr>
        <w:t>124,8</w:t>
      </w:r>
      <w:r w:rsidR="00803E76">
        <w:rPr>
          <w:rFonts w:ascii="Times New Roman" w:hAnsi="Times New Roman"/>
          <w:sz w:val="28"/>
          <w:szCs w:val="28"/>
        </w:rPr>
        <w:t xml:space="preserve"> </w:t>
      </w:r>
      <w:r w:rsidR="00973937">
        <w:rPr>
          <w:rFonts w:ascii="Times New Roman" w:hAnsi="Times New Roman"/>
          <w:sz w:val="28"/>
          <w:szCs w:val="28"/>
        </w:rPr>
        <w:t>тыс.</w:t>
      </w:r>
      <w:r w:rsidR="002F17A1">
        <w:rPr>
          <w:rFonts w:ascii="Times New Roman" w:hAnsi="Times New Roman"/>
          <w:sz w:val="28"/>
          <w:szCs w:val="28"/>
        </w:rPr>
        <w:t xml:space="preserve"> рублей, что составляет </w:t>
      </w:r>
      <w:r w:rsidR="00803E76">
        <w:rPr>
          <w:rFonts w:ascii="Times New Roman" w:hAnsi="Times New Roman"/>
          <w:sz w:val="28"/>
          <w:szCs w:val="28"/>
        </w:rPr>
        <w:t>рост</w:t>
      </w:r>
      <w:r w:rsidR="002F17A1">
        <w:rPr>
          <w:rFonts w:ascii="Times New Roman" w:hAnsi="Times New Roman"/>
          <w:sz w:val="28"/>
          <w:szCs w:val="28"/>
        </w:rPr>
        <w:t xml:space="preserve"> к оценке 201</w:t>
      </w:r>
      <w:r w:rsidR="00803E76">
        <w:rPr>
          <w:rFonts w:ascii="Times New Roman" w:hAnsi="Times New Roman"/>
          <w:sz w:val="28"/>
          <w:szCs w:val="28"/>
        </w:rPr>
        <w:t>8</w:t>
      </w:r>
      <w:r w:rsidR="002F17A1">
        <w:rPr>
          <w:rFonts w:ascii="Times New Roman" w:hAnsi="Times New Roman"/>
          <w:sz w:val="28"/>
          <w:szCs w:val="28"/>
        </w:rPr>
        <w:t xml:space="preserve"> года в сумме </w:t>
      </w:r>
      <w:r w:rsidR="00D45059">
        <w:rPr>
          <w:rFonts w:ascii="Times New Roman" w:hAnsi="Times New Roman"/>
          <w:sz w:val="28"/>
          <w:szCs w:val="28"/>
        </w:rPr>
        <w:t>12</w:t>
      </w:r>
      <w:r w:rsidR="00803E76">
        <w:rPr>
          <w:rFonts w:ascii="Times New Roman" w:hAnsi="Times New Roman"/>
          <w:sz w:val="28"/>
          <w:szCs w:val="28"/>
        </w:rPr>
        <w:t>,6</w:t>
      </w:r>
      <w:r w:rsidR="00973937">
        <w:rPr>
          <w:rFonts w:ascii="Times New Roman" w:hAnsi="Times New Roman"/>
          <w:sz w:val="28"/>
          <w:szCs w:val="28"/>
        </w:rPr>
        <w:t xml:space="preserve"> тыс.</w:t>
      </w:r>
      <w:r w:rsidR="002F17A1">
        <w:rPr>
          <w:rFonts w:ascii="Times New Roman" w:hAnsi="Times New Roman"/>
          <w:sz w:val="28"/>
          <w:szCs w:val="28"/>
        </w:rPr>
        <w:t xml:space="preserve"> рублей в процентах </w:t>
      </w:r>
      <w:r w:rsidR="00803E76">
        <w:rPr>
          <w:rFonts w:ascii="Times New Roman" w:hAnsi="Times New Roman"/>
          <w:sz w:val="28"/>
          <w:szCs w:val="28"/>
        </w:rPr>
        <w:t>рост</w:t>
      </w:r>
      <w:r w:rsidR="002F17A1">
        <w:rPr>
          <w:rFonts w:ascii="Times New Roman" w:hAnsi="Times New Roman"/>
          <w:sz w:val="28"/>
          <w:szCs w:val="28"/>
        </w:rPr>
        <w:t xml:space="preserve"> на </w:t>
      </w:r>
      <w:r w:rsidR="00D45059">
        <w:rPr>
          <w:rFonts w:ascii="Times New Roman" w:hAnsi="Times New Roman"/>
          <w:sz w:val="28"/>
          <w:szCs w:val="28"/>
        </w:rPr>
        <w:t>10</w:t>
      </w:r>
      <w:r w:rsidR="00803E76">
        <w:rPr>
          <w:rFonts w:ascii="Times New Roman" w:hAnsi="Times New Roman"/>
          <w:sz w:val="28"/>
          <w:szCs w:val="28"/>
        </w:rPr>
        <w:t>,</w:t>
      </w:r>
      <w:r w:rsidR="00D45059">
        <w:rPr>
          <w:rFonts w:ascii="Times New Roman" w:hAnsi="Times New Roman"/>
          <w:sz w:val="28"/>
          <w:szCs w:val="28"/>
        </w:rPr>
        <w:t>8</w:t>
      </w:r>
      <w:r w:rsidR="002F17A1">
        <w:rPr>
          <w:rFonts w:ascii="Times New Roman" w:hAnsi="Times New Roman"/>
          <w:sz w:val="28"/>
          <w:szCs w:val="28"/>
        </w:rPr>
        <w:t>%.</w:t>
      </w:r>
      <w:r w:rsidR="006A42E1">
        <w:rPr>
          <w:rFonts w:ascii="Times New Roman" w:hAnsi="Times New Roman"/>
          <w:sz w:val="28"/>
          <w:szCs w:val="28"/>
        </w:rPr>
        <w:t>В 20</w:t>
      </w:r>
      <w:r w:rsidR="00803E76">
        <w:rPr>
          <w:rFonts w:ascii="Times New Roman" w:hAnsi="Times New Roman"/>
          <w:sz w:val="28"/>
          <w:szCs w:val="28"/>
        </w:rPr>
        <w:t>20</w:t>
      </w:r>
      <w:r w:rsidR="006A42E1">
        <w:rPr>
          <w:rFonts w:ascii="Times New Roman" w:hAnsi="Times New Roman"/>
          <w:sz w:val="28"/>
          <w:szCs w:val="28"/>
        </w:rPr>
        <w:t xml:space="preserve"> году </w:t>
      </w:r>
      <w:r w:rsidR="00D45059">
        <w:rPr>
          <w:rFonts w:ascii="Times New Roman" w:hAnsi="Times New Roman"/>
          <w:sz w:val="28"/>
          <w:szCs w:val="28"/>
        </w:rPr>
        <w:t>132,9</w:t>
      </w:r>
      <w:r w:rsidR="006A42E1">
        <w:rPr>
          <w:rFonts w:ascii="Times New Roman" w:hAnsi="Times New Roman"/>
          <w:sz w:val="28"/>
          <w:szCs w:val="28"/>
        </w:rPr>
        <w:t xml:space="preserve"> тыс. рублей, что составляет рост к 201</w:t>
      </w:r>
      <w:r w:rsidR="00803E76">
        <w:rPr>
          <w:rFonts w:ascii="Times New Roman" w:hAnsi="Times New Roman"/>
          <w:sz w:val="28"/>
          <w:szCs w:val="28"/>
        </w:rPr>
        <w:t>9</w:t>
      </w:r>
      <w:r w:rsidR="006A42E1">
        <w:rPr>
          <w:rFonts w:ascii="Times New Roman" w:hAnsi="Times New Roman"/>
          <w:sz w:val="28"/>
          <w:szCs w:val="28"/>
        </w:rPr>
        <w:t xml:space="preserve"> году на сумму </w:t>
      </w:r>
      <w:r w:rsidR="00D45059">
        <w:rPr>
          <w:rFonts w:ascii="Times New Roman" w:hAnsi="Times New Roman"/>
          <w:sz w:val="28"/>
          <w:szCs w:val="28"/>
        </w:rPr>
        <w:t>8</w:t>
      </w:r>
      <w:r w:rsidR="00803E76">
        <w:rPr>
          <w:rFonts w:ascii="Times New Roman" w:hAnsi="Times New Roman"/>
          <w:sz w:val="28"/>
          <w:szCs w:val="28"/>
        </w:rPr>
        <w:t>,</w:t>
      </w:r>
      <w:r w:rsidR="00D45059">
        <w:rPr>
          <w:rFonts w:ascii="Times New Roman" w:hAnsi="Times New Roman"/>
          <w:sz w:val="28"/>
          <w:szCs w:val="28"/>
        </w:rPr>
        <w:t>1</w:t>
      </w:r>
      <w:r w:rsidR="006A42E1">
        <w:rPr>
          <w:rFonts w:ascii="Times New Roman" w:hAnsi="Times New Roman"/>
          <w:sz w:val="28"/>
          <w:szCs w:val="28"/>
        </w:rPr>
        <w:t xml:space="preserve"> тыс. рублей в процента на </w:t>
      </w:r>
      <w:r w:rsidR="00803E76">
        <w:rPr>
          <w:rFonts w:ascii="Times New Roman" w:hAnsi="Times New Roman"/>
          <w:sz w:val="28"/>
          <w:szCs w:val="28"/>
        </w:rPr>
        <w:t>6</w:t>
      </w:r>
      <w:r w:rsidR="00D45059">
        <w:rPr>
          <w:rFonts w:ascii="Times New Roman" w:hAnsi="Times New Roman"/>
          <w:sz w:val="28"/>
          <w:szCs w:val="28"/>
        </w:rPr>
        <w:t>,5</w:t>
      </w:r>
      <w:r w:rsidR="006A42E1">
        <w:rPr>
          <w:rFonts w:ascii="Times New Roman" w:hAnsi="Times New Roman"/>
          <w:sz w:val="28"/>
          <w:szCs w:val="28"/>
        </w:rPr>
        <w:t>%.В 202</w:t>
      </w:r>
      <w:r w:rsidR="00803E76">
        <w:rPr>
          <w:rFonts w:ascii="Times New Roman" w:hAnsi="Times New Roman"/>
          <w:sz w:val="28"/>
          <w:szCs w:val="28"/>
        </w:rPr>
        <w:t>1</w:t>
      </w:r>
      <w:r w:rsidR="006A42E1">
        <w:rPr>
          <w:rFonts w:ascii="Times New Roman" w:hAnsi="Times New Roman"/>
          <w:sz w:val="28"/>
          <w:szCs w:val="28"/>
        </w:rPr>
        <w:t xml:space="preserve"> году </w:t>
      </w:r>
      <w:r w:rsidR="00D45059">
        <w:rPr>
          <w:rFonts w:ascii="Times New Roman" w:hAnsi="Times New Roman"/>
          <w:sz w:val="28"/>
          <w:szCs w:val="28"/>
        </w:rPr>
        <w:t>151,3</w:t>
      </w:r>
      <w:r w:rsidR="006A42E1">
        <w:rPr>
          <w:rFonts w:ascii="Times New Roman" w:hAnsi="Times New Roman"/>
          <w:sz w:val="28"/>
          <w:szCs w:val="28"/>
        </w:rPr>
        <w:t xml:space="preserve"> тыс. рублей, что составляет рост к 20</w:t>
      </w:r>
      <w:r w:rsidR="00803E76">
        <w:rPr>
          <w:rFonts w:ascii="Times New Roman" w:hAnsi="Times New Roman"/>
          <w:sz w:val="28"/>
          <w:szCs w:val="28"/>
        </w:rPr>
        <w:t>20</w:t>
      </w:r>
      <w:r w:rsidR="006A42E1">
        <w:rPr>
          <w:rFonts w:ascii="Times New Roman" w:hAnsi="Times New Roman"/>
          <w:sz w:val="28"/>
          <w:szCs w:val="28"/>
        </w:rPr>
        <w:t xml:space="preserve"> году на сумму </w:t>
      </w:r>
      <w:r w:rsidR="00803E76">
        <w:rPr>
          <w:rFonts w:ascii="Times New Roman" w:hAnsi="Times New Roman"/>
          <w:sz w:val="28"/>
          <w:szCs w:val="28"/>
        </w:rPr>
        <w:t>1</w:t>
      </w:r>
      <w:r w:rsidR="00D45059">
        <w:rPr>
          <w:rFonts w:ascii="Times New Roman" w:hAnsi="Times New Roman"/>
          <w:sz w:val="28"/>
          <w:szCs w:val="28"/>
        </w:rPr>
        <w:t>8</w:t>
      </w:r>
      <w:r w:rsidR="00803E76">
        <w:rPr>
          <w:rFonts w:ascii="Times New Roman" w:hAnsi="Times New Roman"/>
          <w:sz w:val="28"/>
          <w:szCs w:val="28"/>
        </w:rPr>
        <w:t>,</w:t>
      </w:r>
      <w:r w:rsidR="00D45059">
        <w:rPr>
          <w:rFonts w:ascii="Times New Roman" w:hAnsi="Times New Roman"/>
          <w:sz w:val="28"/>
          <w:szCs w:val="28"/>
        </w:rPr>
        <w:t>4</w:t>
      </w:r>
      <w:r w:rsidR="006A42E1">
        <w:rPr>
          <w:rFonts w:ascii="Times New Roman" w:hAnsi="Times New Roman"/>
          <w:sz w:val="28"/>
          <w:szCs w:val="28"/>
        </w:rPr>
        <w:t xml:space="preserve"> тыс. рублей в процента на </w:t>
      </w:r>
      <w:r w:rsidR="00803E76">
        <w:rPr>
          <w:rFonts w:ascii="Times New Roman" w:hAnsi="Times New Roman"/>
          <w:sz w:val="28"/>
          <w:szCs w:val="28"/>
        </w:rPr>
        <w:t>13,8</w:t>
      </w:r>
      <w:r w:rsidR="006A42E1">
        <w:rPr>
          <w:rFonts w:ascii="Times New Roman" w:hAnsi="Times New Roman"/>
          <w:sz w:val="28"/>
          <w:szCs w:val="28"/>
        </w:rPr>
        <w:t xml:space="preserve">%.  </w:t>
      </w:r>
    </w:p>
    <w:p w:rsidR="002E1C8D" w:rsidRPr="002E1C8D" w:rsidRDefault="002E1C8D" w:rsidP="002E1C8D">
      <w:pPr>
        <w:spacing w:before="120"/>
        <w:ind w:firstLine="709"/>
        <w:jc w:val="both"/>
        <w:rPr>
          <w:rFonts w:ascii="Times New Roman" w:hAnsi="Times New Roman"/>
          <w:spacing w:val="4"/>
          <w:sz w:val="28"/>
          <w:szCs w:val="28"/>
        </w:rPr>
      </w:pPr>
      <w:r w:rsidRPr="002E1C8D">
        <w:rPr>
          <w:rFonts w:ascii="Times New Roman" w:hAnsi="Times New Roman"/>
          <w:spacing w:val="4"/>
          <w:sz w:val="28"/>
          <w:szCs w:val="28"/>
        </w:rPr>
        <w:t xml:space="preserve">Зачисление в сельский бюджет </w:t>
      </w:r>
      <w:r w:rsidR="00D069D1">
        <w:rPr>
          <w:rFonts w:ascii="Times New Roman" w:hAnsi="Times New Roman"/>
          <w:spacing w:val="4"/>
          <w:sz w:val="28"/>
          <w:szCs w:val="28"/>
        </w:rPr>
        <w:t>производится</w:t>
      </w:r>
      <w:r w:rsidRPr="002E1C8D">
        <w:rPr>
          <w:rFonts w:ascii="Times New Roman" w:hAnsi="Times New Roman"/>
          <w:spacing w:val="4"/>
          <w:sz w:val="28"/>
          <w:szCs w:val="28"/>
        </w:rPr>
        <w:t xml:space="preserve"> в централизованном порядке на уровне федерального отделения казначейства.</w:t>
      </w:r>
    </w:p>
    <w:p w:rsidR="006A53EF" w:rsidRDefault="00FF4670" w:rsidP="00FF4670">
      <w:pPr>
        <w:tabs>
          <w:tab w:val="left" w:pos="2820"/>
        </w:tabs>
        <w:spacing w:after="120"/>
        <w:jc w:val="both"/>
        <w:rPr>
          <w:rFonts w:ascii="Times New Roman" w:hAnsi="Times New Roman"/>
          <w:b/>
          <w:spacing w:val="4"/>
          <w:sz w:val="28"/>
          <w:szCs w:val="28"/>
        </w:rPr>
      </w:pPr>
      <w:r>
        <w:rPr>
          <w:rFonts w:ascii="Times New Roman" w:hAnsi="Times New Roman"/>
          <w:spacing w:val="4"/>
          <w:sz w:val="28"/>
          <w:szCs w:val="28"/>
        </w:rPr>
        <w:tab/>
      </w:r>
      <w:r w:rsidRPr="00FF4670">
        <w:rPr>
          <w:rFonts w:ascii="Times New Roman" w:hAnsi="Times New Roman"/>
          <w:b/>
          <w:spacing w:val="4"/>
          <w:sz w:val="28"/>
          <w:szCs w:val="28"/>
        </w:rPr>
        <w:t>Земельный  налог</w:t>
      </w:r>
    </w:p>
    <w:p w:rsidR="00FF4670" w:rsidRDefault="00FF4670" w:rsidP="00FF4670">
      <w:pPr>
        <w:tabs>
          <w:tab w:val="left" w:pos="2820"/>
        </w:tabs>
        <w:spacing w:after="120"/>
        <w:jc w:val="both"/>
        <w:rPr>
          <w:rFonts w:ascii="Times New Roman" w:hAnsi="Times New Roman"/>
          <w:spacing w:val="4"/>
          <w:sz w:val="28"/>
          <w:szCs w:val="28"/>
        </w:rPr>
      </w:pPr>
      <w:r w:rsidRPr="00FF4670">
        <w:rPr>
          <w:rFonts w:ascii="Times New Roman" w:hAnsi="Times New Roman"/>
          <w:spacing w:val="4"/>
          <w:sz w:val="28"/>
          <w:szCs w:val="28"/>
        </w:rPr>
        <w:t>При расчете прогноза поступления земельного налога учтено</w:t>
      </w:r>
      <w:r>
        <w:rPr>
          <w:rFonts w:ascii="Times New Roman" w:hAnsi="Times New Roman"/>
          <w:spacing w:val="4"/>
          <w:sz w:val="28"/>
          <w:szCs w:val="28"/>
        </w:rPr>
        <w:t>:</w:t>
      </w:r>
    </w:p>
    <w:p w:rsidR="00FF4670" w:rsidRDefault="00FF4670"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данные о фактическом поступлении налога за 8 месяцев 201</w:t>
      </w:r>
      <w:r w:rsidR="00803E76">
        <w:rPr>
          <w:rFonts w:ascii="Times New Roman" w:hAnsi="Times New Roman"/>
          <w:spacing w:val="4"/>
          <w:sz w:val="28"/>
          <w:szCs w:val="28"/>
        </w:rPr>
        <w:t>8</w:t>
      </w:r>
      <w:r>
        <w:rPr>
          <w:rFonts w:ascii="Times New Roman" w:hAnsi="Times New Roman"/>
          <w:spacing w:val="4"/>
          <w:sz w:val="28"/>
          <w:szCs w:val="28"/>
        </w:rPr>
        <w:t xml:space="preserve"> года и ожидаемая оценка на 20</w:t>
      </w:r>
      <w:r w:rsidR="00803E76">
        <w:rPr>
          <w:rFonts w:ascii="Times New Roman" w:hAnsi="Times New Roman"/>
          <w:spacing w:val="4"/>
          <w:sz w:val="28"/>
          <w:szCs w:val="28"/>
        </w:rPr>
        <w:t>18</w:t>
      </w:r>
      <w:r>
        <w:rPr>
          <w:rFonts w:ascii="Times New Roman" w:hAnsi="Times New Roman"/>
          <w:spacing w:val="4"/>
          <w:sz w:val="28"/>
          <w:szCs w:val="28"/>
        </w:rPr>
        <w:t xml:space="preserve"> год;</w:t>
      </w:r>
    </w:p>
    <w:p w:rsidR="00FF4670" w:rsidRDefault="00FF4670"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xml:space="preserve">- отчет по форме 5-МН «Отчет о налоговой базе и структуре начислений по </w:t>
      </w:r>
      <w:r w:rsidR="001126BC">
        <w:rPr>
          <w:rFonts w:ascii="Times New Roman" w:hAnsi="Times New Roman"/>
          <w:spacing w:val="4"/>
          <w:sz w:val="28"/>
          <w:szCs w:val="28"/>
        </w:rPr>
        <w:t>местным налогам» за 201</w:t>
      </w:r>
      <w:r w:rsidR="00803E76">
        <w:rPr>
          <w:rFonts w:ascii="Times New Roman" w:hAnsi="Times New Roman"/>
          <w:spacing w:val="4"/>
          <w:sz w:val="28"/>
          <w:szCs w:val="28"/>
        </w:rPr>
        <w:t>7</w:t>
      </w:r>
      <w:r w:rsidR="001126BC">
        <w:rPr>
          <w:rFonts w:ascii="Times New Roman" w:hAnsi="Times New Roman"/>
          <w:spacing w:val="4"/>
          <w:sz w:val="28"/>
          <w:szCs w:val="28"/>
        </w:rPr>
        <w:t xml:space="preserve"> год;</w:t>
      </w:r>
    </w:p>
    <w:p w:rsidR="001126BC" w:rsidRDefault="001126BC"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 информация УФНС по району, предоставленная в соответствии с приказом № 65н.</w:t>
      </w:r>
    </w:p>
    <w:p w:rsidR="001126BC" w:rsidRDefault="001126BC" w:rsidP="00FF4670">
      <w:pPr>
        <w:tabs>
          <w:tab w:val="left" w:pos="2820"/>
        </w:tabs>
        <w:spacing w:after="120"/>
        <w:jc w:val="both"/>
        <w:rPr>
          <w:rFonts w:ascii="Times New Roman" w:hAnsi="Times New Roman"/>
          <w:spacing w:val="4"/>
          <w:sz w:val="28"/>
          <w:szCs w:val="28"/>
        </w:rPr>
      </w:pPr>
      <w:r>
        <w:rPr>
          <w:rFonts w:ascii="Times New Roman" w:hAnsi="Times New Roman"/>
          <w:spacing w:val="4"/>
          <w:sz w:val="28"/>
          <w:szCs w:val="28"/>
        </w:rPr>
        <w:t>Расчет поступления земельного налога о  физических лиц произведен на основе информации о начислении налога по физическим лицам за 201</w:t>
      </w:r>
      <w:r w:rsidR="00803E76">
        <w:rPr>
          <w:rFonts w:ascii="Times New Roman" w:hAnsi="Times New Roman"/>
          <w:spacing w:val="4"/>
          <w:sz w:val="28"/>
          <w:szCs w:val="28"/>
        </w:rPr>
        <w:t>7</w:t>
      </w:r>
      <w:r>
        <w:rPr>
          <w:rFonts w:ascii="Times New Roman" w:hAnsi="Times New Roman"/>
          <w:spacing w:val="4"/>
          <w:sz w:val="28"/>
          <w:szCs w:val="28"/>
        </w:rPr>
        <w:t xml:space="preserve"> год (отчет по форме 5-МН «Отчет о налоговой базе и структуре начислений по местным налогам»), с учетом роста платежей на величину сводного индекса </w:t>
      </w:r>
      <w:r>
        <w:rPr>
          <w:rFonts w:ascii="Times New Roman" w:hAnsi="Times New Roman"/>
          <w:spacing w:val="4"/>
          <w:sz w:val="28"/>
          <w:szCs w:val="28"/>
        </w:rPr>
        <w:lastRenderedPageBreak/>
        <w:t>потребительских цен ежегодно (в связи со сроками уплаты налога использованы индексы 201</w:t>
      </w:r>
      <w:r w:rsidR="00803E76">
        <w:rPr>
          <w:rFonts w:ascii="Times New Roman" w:hAnsi="Times New Roman"/>
          <w:spacing w:val="4"/>
          <w:sz w:val="28"/>
          <w:szCs w:val="28"/>
        </w:rPr>
        <w:t>8</w:t>
      </w:r>
      <w:r>
        <w:rPr>
          <w:rFonts w:ascii="Times New Roman" w:hAnsi="Times New Roman"/>
          <w:spacing w:val="4"/>
          <w:sz w:val="28"/>
          <w:szCs w:val="28"/>
        </w:rPr>
        <w:t>,201</w:t>
      </w:r>
      <w:r w:rsidR="00803E76">
        <w:rPr>
          <w:rFonts w:ascii="Times New Roman" w:hAnsi="Times New Roman"/>
          <w:spacing w:val="4"/>
          <w:sz w:val="28"/>
          <w:szCs w:val="28"/>
        </w:rPr>
        <w:t>9</w:t>
      </w:r>
      <w:r>
        <w:rPr>
          <w:rFonts w:ascii="Times New Roman" w:hAnsi="Times New Roman"/>
          <w:spacing w:val="4"/>
          <w:sz w:val="28"/>
          <w:szCs w:val="28"/>
        </w:rPr>
        <w:t>,20</w:t>
      </w:r>
      <w:r w:rsidR="00803E76">
        <w:rPr>
          <w:rFonts w:ascii="Times New Roman" w:hAnsi="Times New Roman"/>
          <w:spacing w:val="4"/>
          <w:sz w:val="28"/>
          <w:szCs w:val="28"/>
        </w:rPr>
        <w:t>20</w:t>
      </w:r>
      <w:r>
        <w:rPr>
          <w:rFonts w:ascii="Times New Roman" w:hAnsi="Times New Roman"/>
          <w:spacing w:val="4"/>
          <w:sz w:val="28"/>
          <w:szCs w:val="28"/>
        </w:rPr>
        <w:t xml:space="preserve"> годов).</w:t>
      </w:r>
    </w:p>
    <w:p w:rsidR="00D45059" w:rsidRDefault="00D45059" w:rsidP="00FF4670">
      <w:pPr>
        <w:tabs>
          <w:tab w:val="left" w:pos="2820"/>
        </w:tabs>
        <w:spacing w:after="120"/>
        <w:jc w:val="both"/>
        <w:rPr>
          <w:rFonts w:ascii="Times New Roman" w:hAnsi="Times New Roman"/>
          <w:spacing w:val="4"/>
          <w:sz w:val="28"/>
          <w:szCs w:val="28"/>
        </w:rPr>
      </w:pPr>
    </w:p>
    <w:p w:rsidR="00D45059" w:rsidRDefault="00D45059" w:rsidP="00D45059">
      <w:pPr>
        <w:tabs>
          <w:tab w:val="left" w:pos="2820"/>
        </w:tabs>
        <w:spacing w:after="120"/>
        <w:jc w:val="center"/>
        <w:rPr>
          <w:rFonts w:ascii="Times New Roman" w:hAnsi="Times New Roman"/>
          <w:b/>
          <w:spacing w:val="4"/>
          <w:sz w:val="28"/>
          <w:szCs w:val="28"/>
        </w:rPr>
      </w:pPr>
      <w:r w:rsidRPr="00D45059">
        <w:rPr>
          <w:rFonts w:ascii="Times New Roman" w:hAnsi="Times New Roman"/>
          <w:b/>
          <w:spacing w:val="4"/>
          <w:sz w:val="28"/>
          <w:szCs w:val="28"/>
        </w:rPr>
        <w:t>Государственная пошлина.</w:t>
      </w:r>
    </w:p>
    <w:p w:rsidR="004B5028" w:rsidRDefault="004B5028" w:rsidP="004B5028">
      <w:pPr>
        <w:spacing w:before="120"/>
        <w:ind w:firstLine="708"/>
        <w:jc w:val="both"/>
        <w:rPr>
          <w:rFonts w:ascii="Times New Roman" w:hAnsi="Times New Roman"/>
          <w:sz w:val="28"/>
          <w:szCs w:val="28"/>
        </w:rPr>
      </w:pPr>
      <w:r w:rsidRPr="004B5028">
        <w:rPr>
          <w:rFonts w:ascii="Times New Roman" w:hAnsi="Times New Roman"/>
          <w:sz w:val="28"/>
          <w:szCs w:val="28"/>
        </w:rPr>
        <w:t>При прогнозе поступления государственной пошлины рекомендуем учитывать данные главных администраторов доходов бюджета, сформированные на основе планируемого к оказанию в очередном финансовом году количества государственных услуг, при предоставлении которых взимается государственная пошлина, и размера соответствующей государственной пошлины (с учетом планируемых изменений законодательства в части изменения размера платежей).</w:t>
      </w:r>
    </w:p>
    <w:p w:rsidR="001676B7" w:rsidRDefault="004B5028" w:rsidP="004B5028">
      <w:pPr>
        <w:spacing w:before="120"/>
        <w:ind w:firstLine="708"/>
        <w:jc w:val="both"/>
        <w:rPr>
          <w:rFonts w:ascii="Times New Roman" w:hAnsi="Times New Roman"/>
          <w:sz w:val="28"/>
          <w:szCs w:val="28"/>
        </w:rPr>
      </w:pPr>
      <w:r>
        <w:rPr>
          <w:rFonts w:ascii="Times New Roman" w:hAnsi="Times New Roman"/>
          <w:sz w:val="28"/>
          <w:szCs w:val="28"/>
        </w:rPr>
        <w:t>В 2019 году планируется поступление госпошлины в сумме 15,0 тыс.руб. в сравнении с 2018 годом 100%. В 2020 и 2021 годах в сумме 15,0 тыс.руб. соответственно.</w:t>
      </w:r>
      <w:bookmarkStart w:id="20" w:name="_Toc180061018"/>
      <w:bookmarkStart w:id="21" w:name="_Toc211339836"/>
      <w:bookmarkStart w:id="22" w:name="_Toc211614138"/>
      <w:bookmarkStart w:id="23" w:name="_Toc243287465"/>
    </w:p>
    <w:p w:rsidR="00454966" w:rsidRPr="00454966" w:rsidRDefault="00454966" w:rsidP="00454966">
      <w:pPr>
        <w:pStyle w:val="3"/>
        <w:jc w:val="center"/>
        <w:rPr>
          <w:i/>
        </w:rPr>
      </w:pPr>
      <w:bookmarkStart w:id="24" w:name="_Toc527561767"/>
      <w:r w:rsidRPr="00454966">
        <w:rPr>
          <w:i/>
        </w:rPr>
        <w:t>Налог на имущество физических лиц</w:t>
      </w:r>
      <w:bookmarkEnd w:id="24"/>
    </w:p>
    <w:p w:rsidR="00454966" w:rsidRPr="00454966" w:rsidRDefault="00454966" w:rsidP="00454966">
      <w:pPr>
        <w:autoSpaceDE w:val="0"/>
        <w:autoSpaceDN w:val="0"/>
        <w:adjustRightInd w:val="0"/>
        <w:spacing w:before="120"/>
        <w:ind w:firstLine="539"/>
        <w:jc w:val="both"/>
        <w:rPr>
          <w:rFonts w:ascii="Times New Roman" w:hAnsi="Times New Roman"/>
          <w:sz w:val="28"/>
          <w:szCs w:val="28"/>
        </w:rPr>
      </w:pPr>
      <w:r w:rsidRPr="00454966">
        <w:rPr>
          <w:rFonts w:ascii="Times New Roman" w:hAnsi="Times New Roman"/>
          <w:sz w:val="28"/>
          <w:szCs w:val="28"/>
        </w:rPr>
        <w:t>Расчет прогноза на 2019 год произведен на основании данных о фактических поступлениях налога на имущество физических лиц за налоговый период 2016 года в 2017 году</w:t>
      </w:r>
      <w:r w:rsidRPr="00454966">
        <w:rPr>
          <w:rStyle w:val="a6"/>
          <w:rFonts w:ascii="Times New Roman" w:hAnsi="Times New Roman"/>
          <w:sz w:val="28"/>
          <w:szCs w:val="28"/>
        </w:rPr>
        <w:footnoteReference w:id="3"/>
      </w:r>
      <w:r w:rsidRPr="00454966">
        <w:rPr>
          <w:rFonts w:ascii="Times New Roman" w:hAnsi="Times New Roman"/>
          <w:sz w:val="28"/>
          <w:szCs w:val="28"/>
        </w:rPr>
        <w:t xml:space="preserve"> с учетом изменения коэффициента-дефлятора</w:t>
      </w:r>
      <w:r w:rsidRPr="00454966">
        <w:rPr>
          <w:rStyle w:val="a6"/>
          <w:rFonts w:ascii="Times New Roman" w:hAnsi="Times New Roman"/>
          <w:sz w:val="28"/>
          <w:szCs w:val="28"/>
        </w:rPr>
        <w:footnoteReference w:id="4"/>
      </w:r>
      <w:r w:rsidRPr="00454966">
        <w:rPr>
          <w:rFonts w:ascii="Times New Roman" w:hAnsi="Times New Roman"/>
          <w:sz w:val="28"/>
          <w:szCs w:val="28"/>
        </w:rPr>
        <w:t>, применяемого к инвентаризационной стоимости, и роста уровня собираемости относительно 2017 года на 0,4 процентных пункта.</w:t>
      </w:r>
    </w:p>
    <w:p w:rsidR="00454966" w:rsidRPr="00454966" w:rsidRDefault="00454966" w:rsidP="00454966">
      <w:pPr>
        <w:autoSpaceDE w:val="0"/>
        <w:autoSpaceDN w:val="0"/>
        <w:adjustRightInd w:val="0"/>
        <w:spacing w:before="120"/>
        <w:ind w:firstLine="567"/>
        <w:jc w:val="both"/>
        <w:rPr>
          <w:rFonts w:ascii="Times New Roman" w:hAnsi="Times New Roman"/>
          <w:sz w:val="28"/>
          <w:szCs w:val="28"/>
        </w:rPr>
      </w:pPr>
      <w:r w:rsidRPr="00454966">
        <w:rPr>
          <w:rFonts w:ascii="Times New Roman" w:hAnsi="Times New Roman"/>
          <w:sz w:val="28"/>
          <w:szCs w:val="28"/>
        </w:rPr>
        <w:t>Расчет налога на имущество физических лиц на 2020-2021 годы произведен с</w:t>
      </w:r>
      <w:r w:rsidRPr="00454966">
        <w:rPr>
          <w:rFonts w:ascii="Times New Roman" w:hAnsi="Times New Roman"/>
          <w:spacing w:val="4"/>
          <w:sz w:val="28"/>
          <w:szCs w:val="28"/>
        </w:rPr>
        <w:t> </w:t>
      </w:r>
      <w:r w:rsidRPr="00454966">
        <w:rPr>
          <w:rFonts w:ascii="Times New Roman" w:hAnsi="Times New Roman"/>
          <w:sz w:val="28"/>
          <w:szCs w:val="28"/>
        </w:rPr>
        <w:t>учетом внесенного 21.09.2018 Правительством Красноярского края в Законодательное Собрание Красноярского края проекта закона «Об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 исходя из кадастровой стоимости объектов налогообложения», предусматривающего переход на территории Красноярского края с</w:t>
      </w:r>
      <w:r w:rsidRPr="00454966">
        <w:rPr>
          <w:rFonts w:ascii="Times New Roman" w:hAnsi="Times New Roman"/>
          <w:spacing w:val="4"/>
          <w:sz w:val="28"/>
          <w:szCs w:val="28"/>
        </w:rPr>
        <w:t> </w:t>
      </w:r>
      <w:r w:rsidRPr="00454966">
        <w:rPr>
          <w:rFonts w:ascii="Times New Roman" w:hAnsi="Times New Roman"/>
          <w:sz w:val="28"/>
          <w:szCs w:val="28"/>
        </w:rPr>
        <w:t>1</w:t>
      </w:r>
      <w:r w:rsidRPr="00454966">
        <w:rPr>
          <w:rFonts w:ascii="Times New Roman" w:hAnsi="Times New Roman"/>
          <w:spacing w:val="4"/>
          <w:sz w:val="28"/>
          <w:szCs w:val="28"/>
        </w:rPr>
        <w:t> </w:t>
      </w:r>
      <w:r w:rsidRPr="00454966">
        <w:rPr>
          <w:rFonts w:ascii="Times New Roman" w:hAnsi="Times New Roman"/>
          <w:sz w:val="28"/>
          <w:szCs w:val="28"/>
        </w:rPr>
        <w:t>января 2019 года на исчисление налога на</w:t>
      </w:r>
      <w:r w:rsidRPr="00454966">
        <w:rPr>
          <w:rFonts w:ascii="Times New Roman" w:hAnsi="Times New Roman"/>
          <w:spacing w:val="4"/>
          <w:sz w:val="28"/>
          <w:szCs w:val="28"/>
        </w:rPr>
        <w:t> </w:t>
      </w:r>
      <w:r w:rsidRPr="00454966">
        <w:rPr>
          <w:rFonts w:ascii="Times New Roman" w:hAnsi="Times New Roman"/>
          <w:sz w:val="28"/>
          <w:szCs w:val="28"/>
        </w:rPr>
        <w:t>имущество физических лиц исходя из кадастровой стоимости объектов налогообложения.</w:t>
      </w:r>
    </w:p>
    <w:p w:rsidR="00454966" w:rsidRPr="00454966" w:rsidRDefault="00454966" w:rsidP="00454966">
      <w:pPr>
        <w:autoSpaceDE w:val="0"/>
        <w:autoSpaceDN w:val="0"/>
        <w:adjustRightInd w:val="0"/>
        <w:ind w:firstLine="567"/>
        <w:jc w:val="both"/>
        <w:rPr>
          <w:rFonts w:ascii="Times New Roman" w:hAnsi="Times New Roman"/>
          <w:sz w:val="28"/>
          <w:szCs w:val="28"/>
        </w:rPr>
      </w:pPr>
      <w:r w:rsidRPr="00454966">
        <w:rPr>
          <w:rFonts w:ascii="Times New Roman" w:hAnsi="Times New Roman"/>
          <w:sz w:val="28"/>
          <w:szCs w:val="28"/>
        </w:rPr>
        <w:t>Согласно нормам статьи 5 НК РФ</w:t>
      </w:r>
      <w:r w:rsidRPr="00454966">
        <w:rPr>
          <w:rFonts w:ascii="Times New Roman" w:eastAsia="Calibri" w:hAnsi="Times New Roman"/>
          <w:bCs/>
          <w:iCs/>
          <w:sz w:val="28"/>
          <w:szCs w:val="28"/>
          <w:lang w:eastAsia="en-US"/>
        </w:rPr>
        <w:t xml:space="preserve"> а</w:t>
      </w:r>
      <w:r w:rsidRPr="00454966">
        <w:rPr>
          <w:rFonts w:ascii="Times New Roman" w:eastAsia="Calibri" w:hAnsi="Times New Roman"/>
          <w:sz w:val="28"/>
          <w:szCs w:val="28"/>
        </w:rPr>
        <w:t xml:space="preserve">кты законодательства о налогах вступают в силу не ранее чем по истечении одного месяца со дня их </w:t>
      </w:r>
      <w:r w:rsidRPr="00454966">
        <w:rPr>
          <w:rFonts w:ascii="Times New Roman" w:eastAsia="Calibri" w:hAnsi="Times New Roman"/>
          <w:sz w:val="28"/>
          <w:szCs w:val="28"/>
        </w:rPr>
        <w:lastRenderedPageBreak/>
        <w:t>официального опубликования и не ранее 1-го числа очередного налогового периода по соответствующему налогу.</w:t>
      </w:r>
    </w:p>
    <w:p w:rsidR="002E1C8D" w:rsidRPr="002E1C8D" w:rsidRDefault="002E1C8D" w:rsidP="002E1C8D">
      <w:pPr>
        <w:jc w:val="center"/>
        <w:outlineLvl w:val="2"/>
        <w:rPr>
          <w:rFonts w:ascii="Times New Roman" w:hAnsi="Times New Roman"/>
          <w:b/>
          <w:spacing w:val="4"/>
          <w:sz w:val="28"/>
          <w:szCs w:val="28"/>
        </w:rPr>
      </w:pPr>
      <w:r w:rsidRPr="002E1C8D">
        <w:rPr>
          <w:rFonts w:ascii="Times New Roman" w:hAnsi="Times New Roman"/>
          <w:b/>
          <w:spacing w:val="4"/>
          <w:sz w:val="28"/>
          <w:szCs w:val="28"/>
        </w:rPr>
        <w:t>Безвозмездные поступления</w:t>
      </w:r>
      <w:bookmarkEnd w:id="20"/>
      <w:bookmarkEnd w:id="21"/>
      <w:bookmarkEnd w:id="22"/>
      <w:bookmarkEnd w:id="23"/>
    </w:p>
    <w:p w:rsidR="002E1C8D" w:rsidRPr="002E1C8D" w:rsidRDefault="002E1C8D" w:rsidP="002E1C8D">
      <w:pPr>
        <w:rPr>
          <w:rFonts w:ascii="Times New Roman" w:hAnsi="Times New Roman"/>
          <w:sz w:val="28"/>
          <w:szCs w:val="28"/>
        </w:rPr>
      </w:pPr>
    </w:p>
    <w:p w:rsidR="002C71AD" w:rsidRPr="002C71AD" w:rsidRDefault="002E1C8D" w:rsidP="002C71AD">
      <w:pPr>
        <w:jc w:val="both"/>
        <w:rPr>
          <w:rFonts w:ascii="Times New Roman" w:hAnsi="Times New Roman"/>
          <w:spacing w:val="4"/>
          <w:sz w:val="28"/>
          <w:szCs w:val="28"/>
        </w:rPr>
      </w:pPr>
      <w:r w:rsidRPr="002E1C8D">
        <w:rPr>
          <w:rFonts w:ascii="Times New Roman" w:hAnsi="Times New Roman"/>
          <w:spacing w:val="4"/>
          <w:sz w:val="28"/>
          <w:szCs w:val="28"/>
        </w:rPr>
        <w:t xml:space="preserve">      Безвозмездные поступления на 201</w:t>
      </w:r>
      <w:r w:rsidR="001676B7">
        <w:rPr>
          <w:rFonts w:ascii="Times New Roman" w:hAnsi="Times New Roman"/>
          <w:spacing w:val="4"/>
          <w:sz w:val="28"/>
          <w:szCs w:val="28"/>
        </w:rPr>
        <w:t>9</w:t>
      </w:r>
      <w:r w:rsidRPr="002E1C8D">
        <w:rPr>
          <w:rFonts w:ascii="Times New Roman" w:hAnsi="Times New Roman"/>
          <w:spacing w:val="4"/>
          <w:sz w:val="28"/>
          <w:szCs w:val="28"/>
        </w:rPr>
        <w:t xml:space="preserve"> год прогнозируются в сумме </w:t>
      </w:r>
      <w:r w:rsidR="00454966">
        <w:rPr>
          <w:rFonts w:ascii="Times New Roman" w:hAnsi="Times New Roman"/>
          <w:spacing w:val="4"/>
          <w:sz w:val="28"/>
          <w:szCs w:val="28"/>
        </w:rPr>
        <w:t>5407,7</w:t>
      </w:r>
      <w:r w:rsidR="006B15A4">
        <w:rPr>
          <w:rFonts w:ascii="Times New Roman" w:hAnsi="Times New Roman"/>
          <w:spacing w:val="4"/>
          <w:sz w:val="28"/>
          <w:szCs w:val="28"/>
        </w:rPr>
        <w:t xml:space="preserve"> тыс. </w:t>
      </w:r>
      <w:r w:rsidRPr="002E1C8D">
        <w:rPr>
          <w:rFonts w:ascii="Times New Roman" w:hAnsi="Times New Roman"/>
          <w:spacing w:val="4"/>
          <w:sz w:val="28"/>
          <w:szCs w:val="28"/>
        </w:rPr>
        <w:t>рублей, главным об</w:t>
      </w:r>
      <w:r w:rsidR="006B15A4">
        <w:rPr>
          <w:rFonts w:ascii="Times New Roman" w:hAnsi="Times New Roman"/>
          <w:spacing w:val="4"/>
          <w:sz w:val="28"/>
          <w:szCs w:val="28"/>
        </w:rPr>
        <w:t>разом, на основании</w:t>
      </w:r>
      <w:r w:rsidRPr="002E1C8D">
        <w:rPr>
          <w:rFonts w:ascii="Times New Roman" w:hAnsi="Times New Roman"/>
          <w:spacing w:val="4"/>
          <w:sz w:val="28"/>
          <w:szCs w:val="28"/>
        </w:rPr>
        <w:t xml:space="preserve"> проекта закона о краевом бюджете.</w:t>
      </w:r>
      <w:r w:rsidRPr="002E1C8D">
        <w:rPr>
          <w:rFonts w:ascii="Times New Roman" w:hAnsi="Times New Roman"/>
          <w:sz w:val="28"/>
          <w:szCs w:val="28"/>
        </w:rPr>
        <w:t xml:space="preserve"> По сравнению с оценкой на 201</w:t>
      </w:r>
      <w:r w:rsidR="001676B7">
        <w:rPr>
          <w:rFonts w:ascii="Times New Roman" w:hAnsi="Times New Roman"/>
          <w:sz w:val="28"/>
          <w:szCs w:val="28"/>
        </w:rPr>
        <w:t>8</w:t>
      </w:r>
      <w:r w:rsidRPr="002E1C8D">
        <w:rPr>
          <w:rFonts w:ascii="Times New Roman" w:hAnsi="Times New Roman"/>
          <w:sz w:val="28"/>
          <w:szCs w:val="28"/>
        </w:rPr>
        <w:t xml:space="preserve"> год прогнозируется </w:t>
      </w:r>
      <w:r w:rsidR="00E52C43">
        <w:rPr>
          <w:rFonts w:ascii="Times New Roman" w:hAnsi="Times New Roman"/>
          <w:sz w:val="28"/>
          <w:szCs w:val="28"/>
        </w:rPr>
        <w:t>снижение</w:t>
      </w:r>
      <w:r w:rsidRPr="002E1C8D">
        <w:rPr>
          <w:rFonts w:ascii="Times New Roman" w:hAnsi="Times New Roman"/>
          <w:sz w:val="28"/>
          <w:szCs w:val="28"/>
        </w:rPr>
        <w:t xml:space="preserve"> поступлений на </w:t>
      </w:r>
      <w:r w:rsidR="00E52C43">
        <w:rPr>
          <w:rFonts w:ascii="Times New Roman" w:hAnsi="Times New Roman"/>
          <w:sz w:val="28"/>
          <w:szCs w:val="28"/>
        </w:rPr>
        <w:t>-</w:t>
      </w:r>
      <w:r w:rsidR="00454966">
        <w:rPr>
          <w:rFonts w:ascii="Times New Roman" w:hAnsi="Times New Roman"/>
          <w:sz w:val="28"/>
          <w:szCs w:val="28"/>
        </w:rPr>
        <w:t>994,3</w:t>
      </w:r>
      <w:r w:rsidR="00FC261D">
        <w:rPr>
          <w:rFonts w:ascii="Times New Roman" w:hAnsi="Times New Roman"/>
          <w:sz w:val="28"/>
          <w:szCs w:val="28"/>
        </w:rPr>
        <w:t xml:space="preserve"> тыс.</w:t>
      </w:r>
      <w:r w:rsidRPr="002E1C8D">
        <w:rPr>
          <w:rFonts w:ascii="Times New Roman" w:hAnsi="Times New Roman"/>
          <w:sz w:val="28"/>
          <w:szCs w:val="28"/>
        </w:rPr>
        <w:t xml:space="preserve">  рубл</w:t>
      </w:r>
      <w:r w:rsidR="00FC261D">
        <w:rPr>
          <w:rFonts w:ascii="Times New Roman" w:hAnsi="Times New Roman"/>
          <w:sz w:val="28"/>
          <w:szCs w:val="28"/>
        </w:rPr>
        <w:t>ей</w:t>
      </w:r>
      <w:r w:rsidRPr="002E1C8D">
        <w:rPr>
          <w:rFonts w:ascii="Times New Roman" w:hAnsi="Times New Roman"/>
          <w:sz w:val="28"/>
          <w:szCs w:val="28"/>
        </w:rPr>
        <w:t xml:space="preserve"> или на </w:t>
      </w:r>
      <w:r w:rsidR="00E52C43">
        <w:rPr>
          <w:rFonts w:ascii="Times New Roman" w:hAnsi="Times New Roman"/>
          <w:sz w:val="28"/>
          <w:szCs w:val="28"/>
        </w:rPr>
        <w:t>-</w:t>
      </w:r>
      <w:r w:rsidR="00454966">
        <w:rPr>
          <w:rFonts w:ascii="Times New Roman" w:hAnsi="Times New Roman"/>
          <w:sz w:val="28"/>
          <w:szCs w:val="28"/>
        </w:rPr>
        <w:t>84,4</w:t>
      </w:r>
      <w:r w:rsidRPr="002E1C8D">
        <w:rPr>
          <w:rFonts w:ascii="Times New Roman" w:hAnsi="Times New Roman"/>
          <w:sz w:val="28"/>
          <w:szCs w:val="28"/>
        </w:rPr>
        <w:t xml:space="preserve"> %. </w:t>
      </w:r>
    </w:p>
    <w:p w:rsidR="002E1C8D" w:rsidRPr="002E1C8D" w:rsidRDefault="002E1C8D" w:rsidP="002E1C8D">
      <w:pPr>
        <w:spacing w:before="120"/>
        <w:jc w:val="both"/>
        <w:rPr>
          <w:rFonts w:ascii="Times New Roman" w:hAnsi="Times New Roman"/>
          <w:sz w:val="28"/>
          <w:szCs w:val="28"/>
        </w:rPr>
      </w:pPr>
      <w:r w:rsidRPr="002E1C8D">
        <w:rPr>
          <w:rFonts w:ascii="Times New Roman" w:hAnsi="Times New Roman"/>
          <w:sz w:val="28"/>
          <w:szCs w:val="28"/>
        </w:rPr>
        <w:t xml:space="preserve">     Суммы безвозмездных поступлений на 20</w:t>
      </w:r>
      <w:r w:rsidR="001676B7">
        <w:rPr>
          <w:rFonts w:ascii="Times New Roman" w:hAnsi="Times New Roman"/>
          <w:sz w:val="28"/>
          <w:szCs w:val="28"/>
        </w:rPr>
        <w:t>20</w:t>
      </w:r>
      <w:r w:rsidRPr="002E1C8D">
        <w:rPr>
          <w:rFonts w:ascii="Times New Roman" w:hAnsi="Times New Roman"/>
          <w:sz w:val="28"/>
          <w:szCs w:val="28"/>
        </w:rPr>
        <w:t xml:space="preserve"> и 20</w:t>
      </w:r>
      <w:r w:rsidR="00E52C43">
        <w:rPr>
          <w:rFonts w:ascii="Times New Roman" w:hAnsi="Times New Roman"/>
          <w:sz w:val="28"/>
          <w:szCs w:val="28"/>
        </w:rPr>
        <w:t>2</w:t>
      </w:r>
      <w:r w:rsidR="001676B7">
        <w:rPr>
          <w:rFonts w:ascii="Times New Roman" w:hAnsi="Times New Roman"/>
          <w:sz w:val="28"/>
          <w:szCs w:val="28"/>
        </w:rPr>
        <w:t>1</w:t>
      </w:r>
      <w:r w:rsidRPr="002E1C8D">
        <w:rPr>
          <w:rFonts w:ascii="Times New Roman" w:hAnsi="Times New Roman"/>
          <w:sz w:val="28"/>
          <w:szCs w:val="28"/>
        </w:rPr>
        <w:t>годы опреде</w:t>
      </w:r>
      <w:r w:rsidR="00784085">
        <w:rPr>
          <w:rFonts w:ascii="Times New Roman" w:hAnsi="Times New Roman"/>
          <w:sz w:val="28"/>
          <w:szCs w:val="28"/>
        </w:rPr>
        <w:t>лены предварительно в размере 88,8</w:t>
      </w:r>
      <w:r w:rsidRPr="002E1C8D">
        <w:rPr>
          <w:rFonts w:ascii="Times New Roman" w:hAnsi="Times New Roman"/>
          <w:sz w:val="28"/>
          <w:szCs w:val="28"/>
        </w:rPr>
        <w:t xml:space="preserve">%, главным образом, на основании проекта закона о краевом бюджете и составят </w:t>
      </w:r>
      <w:r w:rsidR="00454966">
        <w:rPr>
          <w:rFonts w:ascii="Times New Roman" w:hAnsi="Times New Roman"/>
          <w:sz w:val="28"/>
          <w:szCs w:val="28"/>
        </w:rPr>
        <w:t>4803,3</w:t>
      </w:r>
      <w:r w:rsidR="00FC261D">
        <w:rPr>
          <w:rFonts w:ascii="Times New Roman" w:hAnsi="Times New Roman"/>
          <w:sz w:val="28"/>
          <w:szCs w:val="28"/>
        </w:rPr>
        <w:t xml:space="preserve"> тыс.</w:t>
      </w:r>
      <w:r w:rsidRPr="002E1C8D">
        <w:rPr>
          <w:rFonts w:ascii="Times New Roman" w:hAnsi="Times New Roman"/>
          <w:sz w:val="28"/>
          <w:szCs w:val="28"/>
        </w:rPr>
        <w:t xml:space="preserve">  рублей и </w:t>
      </w:r>
      <w:r w:rsidR="00454966">
        <w:rPr>
          <w:rFonts w:ascii="Times New Roman" w:hAnsi="Times New Roman"/>
          <w:sz w:val="28"/>
          <w:szCs w:val="28"/>
        </w:rPr>
        <w:t>4755,6</w:t>
      </w:r>
      <w:r w:rsidR="00FC261D">
        <w:rPr>
          <w:rFonts w:ascii="Times New Roman" w:hAnsi="Times New Roman"/>
          <w:sz w:val="28"/>
          <w:szCs w:val="28"/>
        </w:rPr>
        <w:t xml:space="preserve"> тыс.</w:t>
      </w:r>
      <w:r w:rsidRPr="002E1C8D">
        <w:rPr>
          <w:rFonts w:ascii="Times New Roman" w:hAnsi="Times New Roman"/>
          <w:sz w:val="28"/>
          <w:szCs w:val="28"/>
        </w:rPr>
        <w:t> рублей соответственно.</w:t>
      </w:r>
      <w:bookmarkEnd w:id="0"/>
      <w:bookmarkEnd w:id="1"/>
      <w:bookmarkEnd w:id="2"/>
      <w:bookmarkEnd w:id="3"/>
      <w:bookmarkEnd w:id="4"/>
      <w:bookmarkEnd w:id="5"/>
      <w:bookmarkEnd w:id="6"/>
      <w:bookmarkEnd w:id="7"/>
      <w:bookmarkEnd w:id="8"/>
      <w:bookmarkEnd w:id="9"/>
    </w:p>
    <w:p w:rsidR="005756CD" w:rsidRDefault="005756CD" w:rsidP="005756CD">
      <w:pPr>
        <w:ind w:hanging="76"/>
        <w:jc w:val="center"/>
        <w:rPr>
          <w:rFonts w:ascii="Times New Roman" w:hAnsi="Times New Roman"/>
          <w:b/>
          <w:sz w:val="28"/>
          <w:szCs w:val="28"/>
        </w:rPr>
      </w:pPr>
      <w:r w:rsidRPr="00395B60">
        <w:rPr>
          <w:rFonts w:ascii="Times New Roman" w:hAnsi="Times New Roman"/>
          <w:b/>
          <w:sz w:val="28"/>
          <w:szCs w:val="28"/>
        </w:rPr>
        <w:t xml:space="preserve">Расходы  </w:t>
      </w:r>
      <w:r>
        <w:rPr>
          <w:rFonts w:ascii="Times New Roman" w:hAnsi="Times New Roman"/>
          <w:b/>
          <w:sz w:val="28"/>
          <w:szCs w:val="28"/>
        </w:rPr>
        <w:t>сельского</w:t>
      </w:r>
      <w:r w:rsidRPr="00395B60">
        <w:rPr>
          <w:rFonts w:ascii="Times New Roman" w:hAnsi="Times New Roman"/>
          <w:b/>
          <w:sz w:val="28"/>
          <w:szCs w:val="28"/>
        </w:rPr>
        <w:t xml:space="preserve"> бюджета</w:t>
      </w:r>
    </w:p>
    <w:p w:rsidR="00C919EB" w:rsidRPr="00C919EB" w:rsidRDefault="00C919EB" w:rsidP="00C919EB">
      <w:pPr>
        <w:ind w:firstLine="709"/>
        <w:rPr>
          <w:rFonts w:ascii="Times New Roman" w:hAnsi="Times New Roman"/>
          <w:color w:val="000000"/>
          <w:sz w:val="28"/>
          <w:szCs w:val="28"/>
        </w:rPr>
      </w:pPr>
      <w:r>
        <w:rPr>
          <w:rFonts w:ascii="Times New Roman" w:hAnsi="Times New Roman"/>
          <w:color w:val="000000"/>
          <w:sz w:val="28"/>
          <w:szCs w:val="28"/>
        </w:rPr>
        <w:t>Прогноз расходов бюджета муниципального</w:t>
      </w:r>
      <w:r w:rsidRPr="00C919EB">
        <w:rPr>
          <w:rFonts w:ascii="Times New Roman" w:hAnsi="Times New Roman"/>
          <w:color w:val="000000"/>
          <w:sz w:val="28"/>
          <w:szCs w:val="28"/>
        </w:rPr>
        <w:t xml:space="preserve"> образовани</w:t>
      </w:r>
      <w:r>
        <w:rPr>
          <w:rFonts w:ascii="Times New Roman" w:hAnsi="Times New Roman"/>
          <w:color w:val="000000"/>
          <w:sz w:val="28"/>
          <w:szCs w:val="28"/>
        </w:rPr>
        <w:t>я</w:t>
      </w:r>
      <w:r w:rsidR="00C70049" w:rsidRPr="00C70049">
        <w:rPr>
          <w:rFonts w:ascii="Times New Roman" w:hAnsi="Times New Roman"/>
          <w:color w:val="000000"/>
          <w:sz w:val="28"/>
          <w:szCs w:val="28"/>
        </w:rPr>
        <w:t xml:space="preserve"> </w:t>
      </w:r>
      <w:r>
        <w:rPr>
          <w:rFonts w:ascii="Times New Roman" w:hAnsi="Times New Roman"/>
          <w:color w:val="000000"/>
          <w:sz w:val="28"/>
          <w:szCs w:val="28"/>
        </w:rPr>
        <w:t>сельсовета</w:t>
      </w:r>
      <w:r w:rsidRPr="00C919EB">
        <w:rPr>
          <w:rFonts w:ascii="Times New Roman" w:hAnsi="Times New Roman"/>
          <w:color w:val="000000"/>
          <w:sz w:val="28"/>
          <w:szCs w:val="28"/>
        </w:rPr>
        <w:t xml:space="preserve"> на 201</w:t>
      </w:r>
      <w:r w:rsidR="00BF738E">
        <w:rPr>
          <w:rFonts w:ascii="Times New Roman" w:hAnsi="Times New Roman"/>
          <w:color w:val="000000"/>
          <w:sz w:val="28"/>
          <w:szCs w:val="28"/>
        </w:rPr>
        <w:t>9</w:t>
      </w:r>
      <w:r w:rsidRPr="00C919EB">
        <w:rPr>
          <w:rFonts w:ascii="Times New Roman" w:hAnsi="Times New Roman"/>
          <w:color w:val="000000"/>
          <w:sz w:val="28"/>
          <w:szCs w:val="28"/>
        </w:rPr>
        <w:t xml:space="preserve"> год и плановый период 20</w:t>
      </w:r>
      <w:r w:rsidR="00BF738E">
        <w:rPr>
          <w:rFonts w:ascii="Times New Roman" w:hAnsi="Times New Roman"/>
          <w:color w:val="000000"/>
          <w:sz w:val="28"/>
          <w:szCs w:val="28"/>
        </w:rPr>
        <w:t>20</w:t>
      </w:r>
      <w:r w:rsidRPr="00C919EB">
        <w:rPr>
          <w:rFonts w:ascii="Times New Roman" w:hAnsi="Times New Roman"/>
          <w:color w:val="000000"/>
          <w:sz w:val="28"/>
          <w:szCs w:val="28"/>
        </w:rPr>
        <w:t>-202</w:t>
      </w:r>
      <w:r w:rsidR="00BF738E">
        <w:rPr>
          <w:rFonts w:ascii="Times New Roman" w:hAnsi="Times New Roman"/>
          <w:color w:val="000000"/>
          <w:sz w:val="28"/>
          <w:szCs w:val="28"/>
        </w:rPr>
        <w:t>1</w:t>
      </w:r>
      <w:r w:rsidRPr="00C919EB">
        <w:rPr>
          <w:rFonts w:ascii="Times New Roman" w:hAnsi="Times New Roman"/>
          <w:color w:val="000000"/>
          <w:sz w:val="28"/>
          <w:szCs w:val="28"/>
        </w:rPr>
        <w:t xml:space="preserve"> годов рассчитан на основе базового объема расходов </w:t>
      </w:r>
      <w:r>
        <w:rPr>
          <w:rFonts w:ascii="Times New Roman" w:hAnsi="Times New Roman"/>
          <w:color w:val="000000"/>
          <w:sz w:val="28"/>
          <w:szCs w:val="28"/>
        </w:rPr>
        <w:t>сельского</w:t>
      </w:r>
      <w:r w:rsidRPr="00C919EB">
        <w:rPr>
          <w:rFonts w:ascii="Times New Roman" w:hAnsi="Times New Roman"/>
          <w:color w:val="000000"/>
          <w:sz w:val="28"/>
          <w:szCs w:val="28"/>
        </w:rPr>
        <w:t xml:space="preserve"> бюджет</w:t>
      </w:r>
      <w:r>
        <w:rPr>
          <w:rFonts w:ascii="Times New Roman" w:hAnsi="Times New Roman"/>
          <w:color w:val="000000"/>
          <w:sz w:val="28"/>
          <w:szCs w:val="28"/>
        </w:rPr>
        <w:t>а</w:t>
      </w:r>
      <w:r w:rsidRPr="00C919EB">
        <w:rPr>
          <w:rFonts w:ascii="Times New Roman" w:hAnsi="Times New Roman"/>
          <w:color w:val="000000"/>
          <w:sz w:val="28"/>
          <w:szCs w:val="28"/>
        </w:rPr>
        <w:t xml:space="preserve"> 201</w:t>
      </w:r>
      <w:r w:rsidR="00BF738E">
        <w:rPr>
          <w:rFonts w:ascii="Times New Roman" w:hAnsi="Times New Roman"/>
          <w:color w:val="000000"/>
          <w:sz w:val="28"/>
          <w:szCs w:val="28"/>
        </w:rPr>
        <w:t>8</w:t>
      </w:r>
      <w:r w:rsidRPr="00C919EB">
        <w:rPr>
          <w:rFonts w:ascii="Times New Roman" w:hAnsi="Times New Roman"/>
          <w:color w:val="000000"/>
          <w:sz w:val="28"/>
          <w:szCs w:val="28"/>
        </w:rPr>
        <w:t xml:space="preserve"> года с учетом:</w:t>
      </w:r>
    </w:p>
    <w:p w:rsidR="00C919EB" w:rsidRPr="00C919EB" w:rsidRDefault="00C919EB" w:rsidP="00C919EB">
      <w:pPr>
        <w:numPr>
          <w:ilvl w:val="0"/>
          <w:numId w:val="3"/>
        </w:numPr>
        <w:tabs>
          <w:tab w:val="left" w:pos="1134"/>
        </w:tabs>
        <w:spacing w:after="0" w:line="240" w:lineRule="auto"/>
        <w:ind w:left="0" w:firstLine="709"/>
        <w:jc w:val="both"/>
        <w:rPr>
          <w:rFonts w:ascii="Times New Roman" w:hAnsi="Times New Roman"/>
          <w:color w:val="000000"/>
          <w:sz w:val="28"/>
          <w:szCs w:val="28"/>
        </w:rPr>
      </w:pPr>
      <w:r w:rsidRPr="00C919EB">
        <w:rPr>
          <w:rFonts w:ascii="Times New Roman" w:hAnsi="Times New Roman"/>
          <w:color w:val="000000"/>
          <w:sz w:val="28"/>
          <w:szCs w:val="28"/>
        </w:rPr>
        <w:t>перечня вопросов местного значения муниципальных районов, городских и сельских поселений, установленного действующей редакцией Федерального закона от 06.10.2003 № 131-ФЗ «Об общих принципах организации местного самоуправления в Российской Федерации»;</w:t>
      </w:r>
    </w:p>
    <w:p w:rsidR="00C919EB" w:rsidRPr="005075A1" w:rsidRDefault="00C919EB" w:rsidP="005075A1">
      <w:pPr>
        <w:numPr>
          <w:ilvl w:val="0"/>
          <w:numId w:val="3"/>
        </w:numPr>
        <w:tabs>
          <w:tab w:val="left" w:pos="1134"/>
        </w:tabs>
        <w:spacing w:after="0" w:line="240" w:lineRule="auto"/>
        <w:ind w:left="0" w:firstLine="709"/>
        <w:jc w:val="both"/>
        <w:rPr>
          <w:rFonts w:ascii="Times New Roman" w:hAnsi="Times New Roman"/>
          <w:bCs/>
          <w:color w:val="000000"/>
          <w:sz w:val="28"/>
          <w:szCs w:val="28"/>
        </w:rPr>
      </w:pPr>
      <w:r w:rsidRPr="00C919EB">
        <w:rPr>
          <w:rFonts w:ascii="Times New Roman" w:hAnsi="Times New Roman"/>
          <w:bCs/>
          <w:color w:val="000000"/>
          <w:sz w:val="28"/>
          <w:szCs w:val="28"/>
        </w:rPr>
        <w:t>сохранения уровня прочих расходов, предусмотренных в базовых параметрах на 201</w:t>
      </w:r>
      <w:r w:rsidR="00BF738E">
        <w:rPr>
          <w:rFonts w:ascii="Times New Roman" w:hAnsi="Times New Roman"/>
          <w:bCs/>
          <w:color w:val="000000"/>
          <w:sz w:val="28"/>
          <w:szCs w:val="28"/>
        </w:rPr>
        <w:t>8</w:t>
      </w:r>
      <w:r w:rsidRPr="00C919EB">
        <w:rPr>
          <w:rFonts w:ascii="Times New Roman" w:hAnsi="Times New Roman"/>
          <w:bCs/>
          <w:color w:val="000000"/>
          <w:sz w:val="28"/>
          <w:szCs w:val="28"/>
        </w:rPr>
        <w:t xml:space="preserve"> год</w:t>
      </w:r>
      <w:r w:rsidRPr="00C919EB">
        <w:rPr>
          <w:rFonts w:ascii="Times New Roman" w:hAnsi="Times New Roman"/>
          <w:color w:val="000000"/>
          <w:sz w:val="28"/>
          <w:szCs w:val="28"/>
        </w:rPr>
        <w:t>.</w:t>
      </w:r>
    </w:p>
    <w:p w:rsidR="005756CD" w:rsidRDefault="005756CD" w:rsidP="005756CD">
      <w:pPr>
        <w:ind w:hanging="76"/>
        <w:jc w:val="both"/>
        <w:rPr>
          <w:rFonts w:ascii="Times New Roman" w:hAnsi="Times New Roman"/>
          <w:sz w:val="28"/>
          <w:szCs w:val="28"/>
        </w:rPr>
      </w:pPr>
      <w:r w:rsidRPr="00533ED7">
        <w:rPr>
          <w:rFonts w:ascii="Times New Roman" w:hAnsi="Times New Roman"/>
          <w:sz w:val="28"/>
          <w:szCs w:val="28"/>
        </w:rPr>
        <w:t xml:space="preserve">Расходы   </w:t>
      </w:r>
      <w:r>
        <w:rPr>
          <w:rFonts w:ascii="Times New Roman" w:hAnsi="Times New Roman"/>
          <w:sz w:val="28"/>
          <w:szCs w:val="28"/>
        </w:rPr>
        <w:t>сельского</w:t>
      </w:r>
      <w:r w:rsidRPr="00533ED7">
        <w:rPr>
          <w:rFonts w:ascii="Times New Roman" w:hAnsi="Times New Roman"/>
          <w:sz w:val="28"/>
          <w:szCs w:val="28"/>
        </w:rPr>
        <w:t xml:space="preserve">  бюджета   были сформированы   с  учетом:</w:t>
      </w:r>
    </w:p>
    <w:p w:rsidR="00D30D21" w:rsidRPr="00D30D21" w:rsidRDefault="00D30D21" w:rsidP="00D30D21">
      <w:pPr>
        <w:numPr>
          <w:ilvl w:val="0"/>
          <w:numId w:val="3"/>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обеспечения</w:t>
      </w:r>
      <w:r w:rsidRPr="00D30D21">
        <w:rPr>
          <w:rFonts w:ascii="Times New Roman" w:hAnsi="Times New Roman"/>
          <w:sz w:val="28"/>
          <w:szCs w:val="28"/>
        </w:rPr>
        <w:t xml:space="preserve"> уровня заработной платы</w:t>
      </w:r>
      <w:r>
        <w:rPr>
          <w:rFonts w:ascii="Times New Roman" w:hAnsi="Times New Roman"/>
          <w:sz w:val="28"/>
          <w:szCs w:val="28"/>
        </w:rPr>
        <w:t xml:space="preserve"> работников бюджетной сферы </w:t>
      </w:r>
      <w:r w:rsidRPr="00D30D21">
        <w:rPr>
          <w:rFonts w:ascii="Times New Roman" w:hAnsi="Times New Roman"/>
          <w:sz w:val="28"/>
          <w:szCs w:val="28"/>
        </w:rPr>
        <w:t xml:space="preserve"> не ниже размера минимальной заработной платы, установленного на 201</w:t>
      </w:r>
      <w:r w:rsidR="00BF738E">
        <w:rPr>
          <w:rFonts w:ascii="Times New Roman" w:hAnsi="Times New Roman"/>
          <w:sz w:val="28"/>
          <w:szCs w:val="28"/>
        </w:rPr>
        <w:t>8</w:t>
      </w:r>
      <w:r w:rsidRPr="00D30D21">
        <w:rPr>
          <w:rFonts w:ascii="Times New Roman" w:hAnsi="Times New Roman"/>
          <w:sz w:val="28"/>
          <w:szCs w:val="28"/>
        </w:rPr>
        <w:t xml:space="preserve"> год в Красноярском крае;</w:t>
      </w:r>
    </w:p>
    <w:p w:rsidR="005075A1" w:rsidRPr="005075A1" w:rsidRDefault="005075A1" w:rsidP="005756CD">
      <w:pPr>
        <w:numPr>
          <w:ilvl w:val="0"/>
          <w:numId w:val="4"/>
        </w:numPr>
        <w:tabs>
          <w:tab w:val="left" w:pos="1134"/>
        </w:tabs>
        <w:spacing w:after="0" w:line="240" w:lineRule="auto"/>
        <w:ind w:left="0" w:firstLine="709"/>
        <w:jc w:val="both"/>
        <w:rPr>
          <w:rFonts w:ascii="Times New Roman" w:hAnsi="Times New Roman"/>
          <w:color w:val="000000"/>
          <w:sz w:val="28"/>
          <w:szCs w:val="28"/>
        </w:rPr>
      </w:pPr>
      <w:r w:rsidRPr="005075A1">
        <w:rPr>
          <w:rFonts w:ascii="Times New Roman" w:hAnsi="Times New Roman"/>
          <w:color w:val="000000"/>
          <w:sz w:val="28"/>
          <w:szCs w:val="28"/>
        </w:rPr>
        <w:t>индексация расходов на оплату коммунальных услуг на </w:t>
      </w:r>
      <w:r w:rsidR="006B78A9">
        <w:rPr>
          <w:rFonts w:ascii="Times New Roman" w:hAnsi="Times New Roman"/>
          <w:color w:val="000000"/>
          <w:sz w:val="28"/>
          <w:szCs w:val="28"/>
        </w:rPr>
        <w:t>3,9</w:t>
      </w:r>
      <w:r w:rsidRPr="005075A1">
        <w:rPr>
          <w:rFonts w:ascii="Times New Roman" w:hAnsi="Times New Roman"/>
          <w:color w:val="000000"/>
          <w:sz w:val="28"/>
          <w:szCs w:val="28"/>
        </w:rPr>
        <w:t xml:space="preserve"> процента </w:t>
      </w:r>
      <w:r w:rsidRPr="005075A1">
        <w:rPr>
          <w:rFonts w:ascii="Times New Roman" w:hAnsi="Times New Roman"/>
          <w:color w:val="000000"/>
          <w:sz w:val="28"/>
          <w:szCs w:val="28"/>
        </w:rPr>
        <w:br/>
        <w:t>с 1 января 201</w:t>
      </w:r>
      <w:r w:rsidR="006B78A9">
        <w:rPr>
          <w:rFonts w:ascii="Times New Roman" w:hAnsi="Times New Roman"/>
          <w:color w:val="000000"/>
          <w:sz w:val="28"/>
          <w:szCs w:val="28"/>
        </w:rPr>
        <w:t>9</w:t>
      </w:r>
      <w:r w:rsidRPr="005075A1">
        <w:rPr>
          <w:rFonts w:ascii="Times New Roman" w:hAnsi="Times New Roman"/>
          <w:color w:val="000000"/>
          <w:sz w:val="28"/>
          <w:szCs w:val="28"/>
        </w:rPr>
        <w:t xml:space="preserve"> года; </w:t>
      </w:r>
    </w:p>
    <w:p w:rsidR="005756CD" w:rsidRPr="00533ED7" w:rsidRDefault="00970E4A" w:rsidP="005756CD">
      <w:pPr>
        <w:jc w:val="both"/>
        <w:rPr>
          <w:rFonts w:ascii="Times New Roman" w:hAnsi="Times New Roman"/>
          <w:sz w:val="28"/>
          <w:szCs w:val="28"/>
        </w:rPr>
      </w:pPr>
      <w:r>
        <w:rPr>
          <w:rFonts w:ascii="Times New Roman" w:hAnsi="Times New Roman"/>
          <w:sz w:val="28"/>
          <w:szCs w:val="28"/>
        </w:rPr>
        <w:t xml:space="preserve">- </w:t>
      </w:r>
      <w:r w:rsidR="005756CD" w:rsidRPr="00533ED7">
        <w:rPr>
          <w:rFonts w:ascii="Times New Roman" w:hAnsi="Times New Roman"/>
          <w:sz w:val="28"/>
          <w:szCs w:val="28"/>
        </w:rPr>
        <w:t xml:space="preserve"> прочие расходы запланированы без индексации;</w:t>
      </w:r>
    </w:p>
    <w:p w:rsidR="005756CD" w:rsidRPr="00533ED7" w:rsidRDefault="00970E4A" w:rsidP="005756CD">
      <w:pPr>
        <w:spacing w:line="240" w:lineRule="auto"/>
        <w:jc w:val="both"/>
        <w:rPr>
          <w:rFonts w:ascii="Times New Roman" w:hAnsi="Times New Roman"/>
          <w:sz w:val="28"/>
          <w:szCs w:val="28"/>
        </w:rPr>
      </w:pPr>
      <w:r>
        <w:rPr>
          <w:rFonts w:ascii="Times New Roman" w:hAnsi="Times New Roman"/>
          <w:sz w:val="28"/>
          <w:szCs w:val="28"/>
        </w:rPr>
        <w:t>-</w:t>
      </w:r>
      <w:r w:rsidR="005756CD" w:rsidRPr="00533ED7">
        <w:rPr>
          <w:rFonts w:ascii="Times New Roman" w:hAnsi="Times New Roman"/>
          <w:sz w:val="28"/>
          <w:szCs w:val="28"/>
        </w:rPr>
        <w:t xml:space="preserve"> формировани</w:t>
      </w:r>
      <w:r w:rsidR="005756CD">
        <w:rPr>
          <w:rFonts w:ascii="Times New Roman" w:hAnsi="Times New Roman"/>
          <w:sz w:val="28"/>
          <w:szCs w:val="28"/>
        </w:rPr>
        <w:t>я</w:t>
      </w:r>
      <w:r w:rsidR="005756CD" w:rsidRPr="00533ED7">
        <w:rPr>
          <w:rFonts w:ascii="Times New Roman" w:hAnsi="Times New Roman"/>
          <w:sz w:val="28"/>
          <w:szCs w:val="28"/>
        </w:rPr>
        <w:t xml:space="preserve"> расходов </w:t>
      </w:r>
      <w:r w:rsidR="005756CD">
        <w:rPr>
          <w:rFonts w:ascii="Times New Roman" w:hAnsi="Times New Roman"/>
          <w:sz w:val="28"/>
          <w:szCs w:val="28"/>
        </w:rPr>
        <w:t>сельского</w:t>
      </w:r>
      <w:r w:rsidR="005756CD" w:rsidRPr="00533ED7">
        <w:rPr>
          <w:rFonts w:ascii="Times New Roman" w:hAnsi="Times New Roman"/>
          <w:sz w:val="28"/>
          <w:szCs w:val="28"/>
        </w:rPr>
        <w:t xml:space="preserve"> бю</w:t>
      </w:r>
      <w:r w:rsidR="005075A1">
        <w:rPr>
          <w:rFonts w:ascii="Times New Roman" w:hAnsi="Times New Roman"/>
          <w:sz w:val="28"/>
          <w:szCs w:val="28"/>
        </w:rPr>
        <w:t xml:space="preserve">джета в структуре муниципальной </w:t>
      </w:r>
      <w:r w:rsidR="005756CD" w:rsidRPr="00533ED7">
        <w:rPr>
          <w:rFonts w:ascii="Times New Roman" w:hAnsi="Times New Roman"/>
          <w:sz w:val="28"/>
          <w:szCs w:val="28"/>
        </w:rPr>
        <w:t>программ</w:t>
      </w:r>
      <w:r w:rsidR="005075A1">
        <w:rPr>
          <w:rFonts w:ascii="Times New Roman" w:hAnsi="Times New Roman"/>
          <w:sz w:val="28"/>
          <w:szCs w:val="28"/>
        </w:rPr>
        <w:t>ы</w:t>
      </w:r>
      <w:r w:rsidR="005756CD">
        <w:rPr>
          <w:rFonts w:ascii="Times New Roman" w:hAnsi="Times New Roman"/>
          <w:sz w:val="28"/>
          <w:szCs w:val="28"/>
        </w:rPr>
        <w:t xml:space="preserve"> </w:t>
      </w:r>
      <w:r w:rsidR="00784085">
        <w:rPr>
          <w:rFonts w:ascii="Times New Roman" w:hAnsi="Times New Roman"/>
          <w:sz w:val="28"/>
          <w:szCs w:val="28"/>
        </w:rPr>
        <w:t>Усть-Пит</w:t>
      </w:r>
      <w:r w:rsidR="005756CD">
        <w:rPr>
          <w:rFonts w:ascii="Times New Roman" w:hAnsi="Times New Roman"/>
          <w:sz w:val="28"/>
          <w:szCs w:val="28"/>
        </w:rPr>
        <w:t>ского сельсовета</w:t>
      </w:r>
      <w:r w:rsidR="005756CD" w:rsidRPr="00533ED7">
        <w:rPr>
          <w:rFonts w:ascii="Times New Roman" w:hAnsi="Times New Roman"/>
          <w:sz w:val="28"/>
          <w:szCs w:val="28"/>
        </w:rPr>
        <w:t xml:space="preserve"> Енисейского района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01.07.2013 №65н. </w:t>
      </w:r>
    </w:p>
    <w:p w:rsidR="005756CD" w:rsidRPr="00533ED7" w:rsidRDefault="005075A1" w:rsidP="005756CD">
      <w:pPr>
        <w:spacing w:line="240" w:lineRule="auto"/>
        <w:jc w:val="both"/>
        <w:rPr>
          <w:rFonts w:ascii="Times New Roman" w:hAnsi="Times New Roman"/>
          <w:sz w:val="28"/>
          <w:szCs w:val="28"/>
        </w:rPr>
      </w:pPr>
      <w:r>
        <w:rPr>
          <w:rFonts w:ascii="Times New Roman" w:hAnsi="Times New Roman"/>
          <w:sz w:val="28"/>
          <w:szCs w:val="28"/>
        </w:rPr>
        <w:t>Удельный вес муниципальной</w:t>
      </w:r>
      <w:r w:rsidR="005756CD" w:rsidRPr="00533ED7">
        <w:rPr>
          <w:rFonts w:ascii="Times New Roman" w:hAnsi="Times New Roman"/>
          <w:sz w:val="28"/>
          <w:szCs w:val="28"/>
        </w:rPr>
        <w:t xml:space="preserve"> программ</w:t>
      </w:r>
      <w:r>
        <w:rPr>
          <w:rFonts w:ascii="Times New Roman" w:hAnsi="Times New Roman"/>
          <w:sz w:val="28"/>
          <w:szCs w:val="28"/>
        </w:rPr>
        <w:t>ы</w:t>
      </w:r>
      <w:r w:rsidR="00784085">
        <w:rPr>
          <w:rFonts w:ascii="Times New Roman" w:hAnsi="Times New Roman"/>
          <w:sz w:val="28"/>
          <w:szCs w:val="28"/>
        </w:rPr>
        <w:t xml:space="preserve"> Усть-Пит</w:t>
      </w:r>
      <w:r w:rsidR="005756CD">
        <w:rPr>
          <w:rFonts w:ascii="Times New Roman" w:hAnsi="Times New Roman"/>
          <w:sz w:val="28"/>
          <w:szCs w:val="28"/>
        </w:rPr>
        <w:t>ского сельсовета</w:t>
      </w:r>
      <w:r w:rsidR="005756CD" w:rsidRPr="00533ED7">
        <w:rPr>
          <w:rFonts w:ascii="Times New Roman" w:hAnsi="Times New Roman"/>
          <w:sz w:val="28"/>
          <w:szCs w:val="28"/>
        </w:rPr>
        <w:t xml:space="preserve"> Енисейского района  в общем объеме расходов </w:t>
      </w:r>
      <w:r w:rsidR="005756CD">
        <w:rPr>
          <w:rFonts w:ascii="Times New Roman" w:hAnsi="Times New Roman"/>
          <w:sz w:val="28"/>
          <w:szCs w:val="28"/>
        </w:rPr>
        <w:t>сельского</w:t>
      </w:r>
      <w:r w:rsidR="005756CD" w:rsidRPr="00533ED7">
        <w:rPr>
          <w:rFonts w:ascii="Times New Roman" w:hAnsi="Times New Roman"/>
          <w:sz w:val="28"/>
          <w:szCs w:val="28"/>
        </w:rPr>
        <w:t xml:space="preserve"> бюджета составляет </w:t>
      </w:r>
      <w:r>
        <w:rPr>
          <w:rFonts w:ascii="Times New Roman" w:hAnsi="Times New Roman"/>
          <w:sz w:val="28"/>
          <w:szCs w:val="28"/>
        </w:rPr>
        <w:t xml:space="preserve">в </w:t>
      </w:r>
      <w:r>
        <w:rPr>
          <w:rFonts w:ascii="Times New Roman" w:hAnsi="Times New Roman"/>
          <w:sz w:val="28"/>
          <w:szCs w:val="28"/>
        </w:rPr>
        <w:lastRenderedPageBreak/>
        <w:t>201</w:t>
      </w:r>
      <w:r w:rsidR="006B78A9">
        <w:rPr>
          <w:rFonts w:ascii="Times New Roman" w:hAnsi="Times New Roman"/>
          <w:sz w:val="28"/>
          <w:szCs w:val="28"/>
        </w:rPr>
        <w:t>9</w:t>
      </w:r>
      <w:r>
        <w:rPr>
          <w:rFonts w:ascii="Times New Roman" w:hAnsi="Times New Roman"/>
          <w:sz w:val="28"/>
          <w:szCs w:val="28"/>
        </w:rPr>
        <w:t xml:space="preserve"> году-</w:t>
      </w:r>
      <w:r w:rsidR="00784085">
        <w:rPr>
          <w:rFonts w:ascii="Times New Roman" w:hAnsi="Times New Roman"/>
          <w:sz w:val="28"/>
          <w:szCs w:val="28"/>
        </w:rPr>
        <w:t>10</w:t>
      </w:r>
      <w:r w:rsidR="006B78A9">
        <w:rPr>
          <w:rFonts w:ascii="Times New Roman" w:hAnsi="Times New Roman"/>
          <w:sz w:val="28"/>
          <w:szCs w:val="28"/>
        </w:rPr>
        <w:t>,</w:t>
      </w:r>
      <w:r w:rsidR="00784085">
        <w:rPr>
          <w:rFonts w:ascii="Times New Roman" w:hAnsi="Times New Roman"/>
          <w:sz w:val="28"/>
          <w:szCs w:val="28"/>
        </w:rPr>
        <w:t>4</w:t>
      </w:r>
      <w:r w:rsidR="005756CD" w:rsidRPr="00F10C2C">
        <w:rPr>
          <w:rFonts w:ascii="Times New Roman" w:hAnsi="Times New Roman"/>
          <w:sz w:val="28"/>
          <w:szCs w:val="28"/>
        </w:rPr>
        <w:t>%</w:t>
      </w:r>
      <w:r>
        <w:rPr>
          <w:rFonts w:ascii="Times New Roman" w:hAnsi="Times New Roman"/>
          <w:sz w:val="28"/>
          <w:szCs w:val="28"/>
        </w:rPr>
        <w:t>, в 20</w:t>
      </w:r>
      <w:r w:rsidR="006B78A9">
        <w:rPr>
          <w:rFonts w:ascii="Times New Roman" w:hAnsi="Times New Roman"/>
          <w:sz w:val="28"/>
          <w:szCs w:val="28"/>
        </w:rPr>
        <w:t>20</w:t>
      </w:r>
      <w:r>
        <w:rPr>
          <w:rFonts w:ascii="Times New Roman" w:hAnsi="Times New Roman"/>
          <w:sz w:val="28"/>
          <w:szCs w:val="28"/>
        </w:rPr>
        <w:t xml:space="preserve"> году-</w:t>
      </w:r>
      <w:r w:rsidR="00784085">
        <w:rPr>
          <w:rFonts w:ascii="Times New Roman" w:hAnsi="Times New Roman"/>
          <w:sz w:val="28"/>
          <w:szCs w:val="28"/>
        </w:rPr>
        <w:t xml:space="preserve"> 10</w:t>
      </w:r>
      <w:r>
        <w:rPr>
          <w:rFonts w:ascii="Times New Roman" w:hAnsi="Times New Roman"/>
          <w:sz w:val="28"/>
          <w:szCs w:val="28"/>
        </w:rPr>
        <w:t>,</w:t>
      </w:r>
      <w:r w:rsidR="00784085">
        <w:rPr>
          <w:rFonts w:ascii="Times New Roman" w:hAnsi="Times New Roman"/>
          <w:sz w:val="28"/>
          <w:szCs w:val="28"/>
        </w:rPr>
        <w:t>5%, в 2021 году-10</w:t>
      </w:r>
      <w:r w:rsidR="006B78A9">
        <w:rPr>
          <w:rFonts w:ascii="Times New Roman" w:hAnsi="Times New Roman"/>
          <w:sz w:val="28"/>
          <w:szCs w:val="28"/>
        </w:rPr>
        <w:t>,</w:t>
      </w:r>
      <w:r w:rsidR="00784085">
        <w:rPr>
          <w:rFonts w:ascii="Times New Roman" w:hAnsi="Times New Roman"/>
          <w:sz w:val="28"/>
          <w:szCs w:val="28"/>
        </w:rPr>
        <w:t>6</w:t>
      </w:r>
      <w:r>
        <w:rPr>
          <w:rFonts w:ascii="Times New Roman" w:hAnsi="Times New Roman"/>
          <w:sz w:val="28"/>
          <w:szCs w:val="28"/>
        </w:rPr>
        <w:t>%</w:t>
      </w:r>
      <w:r w:rsidR="006B78A9">
        <w:rPr>
          <w:rFonts w:ascii="Times New Roman" w:hAnsi="Times New Roman"/>
          <w:sz w:val="28"/>
          <w:szCs w:val="28"/>
        </w:rPr>
        <w:t>.</w:t>
      </w:r>
      <w:r w:rsidR="005756CD" w:rsidRPr="00533ED7">
        <w:rPr>
          <w:rFonts w:ascii="Times New Roman" w:hAnsi="Times New Roman"/>
          <w:sz w:val="28"/>
          <w:szCs w:val="28"/>
        </w:rPr>
        <w:t xml:space="preserve"> Кроме того, в непрограммных расходах</w:t>
      </w:r>
      <w:r w:rsidR="005756CD">
        <w:rPr>
          <w:rFonts w:ascii="Times New Roman" w:hAnsi="Times New Roman"/>
          <w:sz w:val="28"/>
          <w:szCs w:val="28"/>
        </w:rPr>
        <w:t xml:space="preserve"> предусмотрены: </w:t>
      </w:r>
      <w:r w:rsidR="005756CD" w:rsidRPr="00533ED7">
        <w:rPr>
          <w:rFonts w:ascii="Times New Roman" w:hAnsi="Times New Roman"/>
          <w:sz w:val="28"/>
          <w:szCs w:val="28"/>
        </w:rPr>
        <w:t xml:space="preserve">резервный фонд </w:t>
      </w:r>
      <w:r w:rsidR="005756CD">
        <w:rPr>
          <w:rFonts w:ascii="Times New Roman" w:hAnsi="Times New Roman"/>
          <w:sz w:val="28"/>
          <w:szCs w:val="28"/>
        </w:rPr>
        <w:t>сельского Совета</w:t>
      </w:r>
      <w:r w:rsidR="005756CD" w:rsidRPr="00533ED7">
        <w:rPr>
          <w:rFonts w:ascii="Times New Roman" w:hAnsi="Times New Roman"/>
          <w:sz w:val="28"/>
          <w:szCs w:val="28"/>
        </w:rPr>
        <w:t>, расходы за счет средств субвенций, передаваемых из краевого бюджета: на осуществле</w:t>
      </w:r>
      <w:r w:rsidR="005756CD">
        <w:rPr>
          <w:rFonts w:ascii="Times New Roman" w:hAnsi="Times New Roman"/>
          <w:sz w:val="28"/>
          <w:szCs w:val="28"/>
        </w:rPr>
        <w:t>ние первичного воинского учета</w:t>
      </w:r>
      <w:r>
        <w:rPr>
          <w:rFonts w:ascii="Times New Roman" w:hAnsi="Times New Roman"/>
          <w:sz w:val="28"/>
          <w:szCs w:val="28"/>
        </w:rPr>
        <w:t>, передача полномочий МО Енисейский район по культуре.</w:t>
      </w:r>
    </w:p>
    <w:p w:rsidR="005756CD" w:rsidRDefault="005756CD" w:rsidP="005756CD">
      <w:pPr>
        <w:jc w:val="center"/>
        <w:rPr>
          <w:rFonts w:ascii="Times New Roman" w:hAnsi="Times New Roman"/>
          <w:b/>
          <w:sz w:val="28"/>
          <w:szCs w:val="28"/>
        </w:rPr>
      </w:pPr>
    </w:p>
    <w:p w:rsidR="005756CD" w:rsidRDefault="005756CD" w:rsidP="005756CD">
      <w:pPr>
        <w:pStyle w:val="2"/>
        <w:jc w:val="center"/>
        <w:rPr>
          <w:rFonts w:ascii="Times New Roman" w:hAnsi="Times New Roman"/>
          <w:b w:val="0"/>
          <w:sz w:val="28"/>
          <w:szCs w:val="28"/>
        </w:rPr>
      </w:pPr>
      <w:r w:rsidRPr="00C235AC">
        <w:rPr>
          <w:rFonts w:ascii="Times New Roman" w:hAnsi="Times New Roman"/>
          <w:b w:val="0"/>
          <w:sz w:val="28"/>
          <w:szCs w:val="28"/>
        </w:rPr>
        <w:t>Муниципальн</w:t>
      </w:r>
      <w:r w:rsidR="00123ADC">
        <w:rPr>
          <w:rFonts w:ascii="Times New Roman" w:hAnsi="Times New Roman"/>
          <w:b w:val="0"/>
          <w:sz w:val="28"/>
          <w:szCs w:val="28"/>
        </w:rPr>
        <w:t>ая</w:t>
      </w:r>
      <w:r w:rsidRPr="00C235AC">
        <w:rPr>
          <w:rFonts w:ascii="Times New Roman" w:hAnsi="Times New Roman"/>
          <w:b w:val="0"/>
          <w:sz w:val="28"/>
          <w:szCs w:val="28"/>
        </w:rPr>
        <w:t xml:space="preserve"> программ</w:t>
      </w:r>
      <w:r w:rsidR="00123ADC">
        <w:rPr>
          <w:rFonts w:ascii="Times New Roman" w:hAnsi="Times New Roman"/>
          <w:b w:val="0"/>
          <w:sz w:val="28"/>
          <w:szCs w:val="28"/>
        </w:rPr>
        <w:t>а</w:t>
      </w:r>
      <w:r w:rsidR="00784085">
        <w:rPr>
          <w:rFonts w:ascii="Times New Roman" w:hAnsi="Times New Roman"/>
          <w:b w:val="0"/>
          <w:sz w:val="28"/>
          <w:szCs w:val="28"/>
        </w:rPr>
        <w:t xml:space="preserve"> Усть-Пит</w:t>
      </w:r>
      <w:r>
        <w:rPr>
          <w:rFonts w:ascii="Times New Roman" w:hAnsi="Times New Roman"/>
          <w:b w:val="0"/>
          <w:sz w:val="28"/>
          <w:szCs w:val="28"/>
        </w:rPr>
        <w:t xml:space="preserve">ского сельсовета </w:t>
      </w:r>
    </w:p>
    <w:p w:rsidR="005756CD" w:rsidRDefault="005756CD" w:rsidP="005756CD">
      <w:pPr>
        <w:pStyle w:val="2"/>
        <w:numPr>
          <w:ilvl w:val="0"/>
          <w:numId w:val="2"/>
        </w:numPr>
        <w:jc w:val="center"/>
        <w:rPr>
          <w:b w:val="0"/>
          <w:color w:val="auto"/>
          <w:sz w:val="28"/>
          <w:szCs w:val="28"/>
        </w:rPr>
      </w:pPr>
      <w:r>
        <w:rPr>
          <w:b w:val="0"/>
          <w:color w:val="auto"/>
          <w:sz w:val="28"/>
          <w:szCs w:val="28"/>
        </w:rPr>
        <w:t xml:space="preserve">МУНИЦИПАЛЬНАЯ ПРОГРАММА </w:t>
      </w:r>
    </w:p>
    <w:p w:rsidR="005756CD" w:rsidRPr="00784085" w:rsidRDefault="005756CD" w:rsidP="005756CD">
      <w:pPr>
        <w:spacing w:after="0"/>
        <w:jc w:val="center"/>
        <w:rPr>
          <w:rFonts w:ascii="Times New Roman" w:hAnsi="Times New Roman"/>
          <w:caps/>
        </w:rPr>
      </w:pPr>
      <w:r w:rsidRPr="00784085">
        <w:rPr>
          <w:rFonts w:ascii="Times New Roman" w:hAnsi="Times New Roman"/>
          <w:caps/>
        </w:rPr>
        <w:t xml:space="preserve">«Развитие территории МО </w:t>
      </w:r>
      <w:r w:rsidR="00784085" w:rsidRPr="00784085">
        <w:rPr>
          <w:rFonts w:ascii="Times New Roman" w:hAnsi="Times New Roman"/>
          <w:caps/>
        </w:rPr>
        <w:t>Усть-Пит</w:t>
      </w:r>
      <w:r w:rsidRPr="00784085">
        <w:rPr>
          <w:rFonts w:ascii="Times New Roman" w:hAnsi="Times New Roman"/>
          <w:caps/>
        </w:rPr>
        <w:t>СКИЙ сельсовет</w:t>
      </w:r>
    </w:p>
    <w:p w:rsidR="005756CD" w:rsidRPr="00784085" w:rsidRDefault="005756CD" w:rsidP="005756CD">
      <w:pPr>
        <w:jc w:val="center"/>
        <w:rPr>
          <w:rFonts w:ascii="Times New Roman" w:hAnsi="Times New Roman"/>
          <w:caps/>
        </w:rPr>
      </w:pPr>
      <w:r w:rsidRPr="00784085">
        <w:rPr>
          <w:rFonts w:ascii="Times New Roman" w:hAnsi="Times New Roman"/>
          <w:caps/>
        </w:rPr>
        <w:t>на 201</w:t>
      </w:r>
      <w:r w:rsidR="006B78A9" w:rsidRPr="00784085">
        <w:rPr>
          <w:rFonts w:ascii="Times New Roman" w:hAnsi="Times New Roman"/>
          <w:caps/>
        </w:rPr>
        <w:t>9</w:t>
      </w:r>
      <w:r w:rsidRPr="00784085">
        <w:rPr>
          <w:rFonts w:ascii="Times New Roman" w:hAnsi="Times New Roman"/>
          <w:caps/>
        </w:rPr>
        <w:t>-20</w:t>
      </w:r>
      <w:r w:rsidR="00123ADC" w:rsidRPr="00784085">
        <w:rPr>
          <w:rFonts w:ascii="Times New Roman" w:hAnsi="Times New Roman"/>
          <w:caps/>
        </w:rPr>
        <w:t>2</w:t>
      </w:r>
      <w:r w:rsidR="006B78A9" w:rsidRPr="00784085">
        <w:rPr>
          <w:rFonts w:ascii="Times New Roman" w:hAnsi="Times New Roman"/>
          <w:caps/>
        </w:rPr>
        <w:t>1</w:t>
      </w:r>
      <w:r w:rsidRPr="00784085">
        <w:rPr>
          <w:rFonts w:ascii="Times New Roman" w:hAnsi="Times New Roman"/>
          <w:caps/>
        </w:rPr>
        <w:t xml:space="preserve"> годы»</w:t>
      </w:r>
    </w:p>
    <w:p w:rsidR="005756CD" w:rsidRPr="006F66CD" w:rsidRDefault="005756CD" w:rsidP="005756CD">
      <w:pPr>
        <w:pStyle w:val="2"/>
        <w:spacing w:before="0"/>
        <w:jc w:val="both"/>
        <w:rPr>
          <w:b w:val="0"/>
          <w:color w:val="auto"/>
          <w:sz w:val="28"/>
          <w:szCs w:val="28"/>
        </w:rPr>
      </w:pPr>
      <w:r w:rsidRPr="00ED15EA">
        <w:rPr>
          <w:b w:val="0"/>
          <w:color w:val="auto"/>
          <w:sz w:val="28"/>
          <w:szCs w:val="28"/>
        </w:rPr>
        <w:t>1. Паспорт муниципальной программы «</w:t>
      </w:r>
      <w:r>
        <w:rPr>
          <w:b w:val="0"/>
          <w:color w:val="auto"/>
          <w:sz w:val="28"/>
          <w:szCs w:val="28"/>
        </w:rPr>
        <w:t xml:space="preserve">Развитие территории МО </w:t>
      </w:r>
      <w:r w:rsidR="00784085">
        <w:rPr>
          <w:b w:val="0"/>
          <w:color w:val="auto"/>
          <w:sz w:val="28"/>
          <w:szCs w:val="28"/>
        </w:rPr>
        <w:t>Усть-Пит</w:t>
      </w:r>
      <w:r>
        <w:rPr>
          <w:b w:val="0"/>
          <w:color w:val="auto"/>
          <w:sz w:val="28"/>
          <w:szCs w:val="28"/>
        </w:rPr>
        <w:t>ский сельсовет</w:t>
      </w:r>
      <w:r w:rsidRPr="00ED15EA">
        <w:rPr>
          <w:b w:val="0"/>
          <w:color w:val="auto"/>
          <w:sz w:val="28"/>
          <w:szCs w:val="28"/>
        </w:rPr>
        <w:t xml:space="preserve"> на 201</w:t>
      </w:r>
      <w:r w:rsidR="006B78A9">
        <w:rPr>
          <w:b w:val="0"/>
          <w:color w:val="auto"/>
          <w:sz w:val="28"/>
          <w:szCs w:val="28"/>
        </w:rPr>
        <w:t>9</w:t>
      </w:r>
      <w:r w:rsidRPr="00ED15EA">
        <w:rPr>
          <w:b w:val="0"/>
          <w:color w:val="auto"/>
          <w:sz w:val="28"/>
          <w:szCs w:val="28"/>
        </w:rPr>
        <w:t>-20</w:t>
      </w:r>
      <w:r w:rsidR="00123ADC">
        <w:rPr>
          <w:b w:val="0"/>
          <w:color w:val="auto"/>
          <w:sz w:val="28"/>
          <w:szCs w:val="28"/>
        </w:rPr>
        <w:t>2</w:t>
      </w:r>
      <w:r w:rsidR="006B78A9">
        <w:rPr>
          <w:b w:val="0"/>
          <w:color w:val="auto"/>
          <w:sz w:val="28"/>
          <w:szCs w:val="28"/>
        </w:rPr>
        <w:t>1</w:t>
      </w:r>
      <w:r w:rsidRPr="00ED15EA">
        <w:rPr>
          <w:b w:val="0"/>
          <w:color w:val="auto"/>
          <w:sz w:val="28"/>
          <w:szCs w:val="28"/>
        </w:rPr>
        <w:t xml:space="preserve"> годы</w:t>
      </w:r>
      <w:r w:rsidRPr="00C31492">
        <w:rPr>
          <w:b w:val="0"/>
          <w:color w:val="auto"/>
          <w:sz w:val="28"/>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0"/>
      </w:tblGrid>
      <w:tr w:rsidR="005756CD" w:rsidRPr="00784085" w:rsidTr="002A2CA5">
        <w:trPr>
          <w:trHeight w:val="1154"/>
        </w:trPr>
        <w:tc>
          <w:tcPr>
            <w:tcW w:w="2269" w:type="dxa"/>
            <w:vAlign w:val="center"/>
          </w:tcPr>
          <w:p w:rsidR="005756CD" w:rsidRPr="00784085" w:rsidRDefault="005756CD" w:rsidP="002A2CA5">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Наименование муниципальной программы</w:t>
            </w:r>
          </w:p>
        </w:tc>
        <w:tc>
          <w:tcPr>
            <w:tcW w:w="7370" w:type="dxa"/>
            <w:vAlign w:val="center"/>
          </w:tcPr>
          <w:p w:rsidR="005756CD" w:rsidRPr="00784085" w:rsidRDefault="005756CD" w:rsidP="00C70049">
            <w:pPr>
              <w:pStyle w:val="2"/>
              <w:spacing w:before="0"/>
              <w:rPr>
                <w:rFonts w:ascii="Times New Roman" w:hAnsi="Times New Roman" w:cs="Times New Roman"/>
                <w:b w:val="0"/>
                <w:color w:val="auto"/>
              </w:rPr>
            </w:pPr>
            <w:r w:rsidRPr="00784085">
              <w:rPr>
                <w:rFonts w:ascii="Times New Roman" w:eastAsia="Calibri" w:hAnsi="Times New Roman" w:cs="Times New Roman"/>
                <w:b w:val="0"/>
                <w:bCs w:val="0"/>
                <w:color w:val="auto"/>
              </w:rPr>
              <w:t>«</w:t>
            </w:r>
            <w:r w:rsidRPr="00784085">
              <w:rPr>
                <w:rFonts w:ascii="Times New Roman" w:hAnsi="Times New Roman" w:cs="Times New Roman"/>
                <w:b w:val="0"/>
                <w:color w:val="auto"/>
                <w:sz w:val="28"/>
                <w:szCs w:val="28"/>
              </w:rPr>
              <w:t xml:space="preserve">Развитие территории МО </w:t>
            </w:r>
            <w:r w:rsidR="00C70049">
              <w:rPr>
                <w:rFonts w:ascii="Times New Roman" w:hAnsi="Times New Roman" w:cs="Times New Roman"/>
                <w:b w:val="0"/>
                <w:color w:val="auto"/>
                <w:sz w:val="28"/>
                <w:szCs w:val="28"/>
              </w:rPr>
              <w:t>Усть-Пит</w:t>
            </w:r>
            <w:r w:rsidRPr="00784085">
              <w:rPr>
                <w:rFonts w:ascii="Times New Roman" w:hAnsi="Times New Roman" w:cs="Times New Roman"/>
                <w:b w:val="0"/>
                <w:color w:val="auto"/>
                <w:sz w:val="28"/>
                <w:szCs w:val="28"/>
              </w:rPr>
              <w:t>ский сельсовет на 201</w:t>
            </w:r>
            <w:r w:rsidR="006B78A9" w:rsidRPr="00784085">
              <w:rPr>
                <w:rFonts w:ascii="Times New Roman" w:hAnsi="Times New Roman" w:cs="Times New Roman"/>
                <w:b w:val="0"/>
                <w:color w:val="auto"/>
                <w:sz w:val="28"/>
                <w:szCs w:val="28"/>
              </w:rPr>
              <w:t>9</w:t>
            </w:r>
            <w:r w:rsidRPr="00784085">
              <w:rPr>
                <w:rFonts w:ascii="Times New Roman" w:hAnsi="Times New Roman" w:cs="Times New Roman"/>
                <w:b w:val="0"/>
                <w:color w:val="auto"/>
                <w:sz w:val="28"/>
                <w:szCs w:val="28"/>
              </w:rPr>
              <w:t>-20</w:t>
            </w:r>
            <w:r w:rsidR="00123ADC" w:rsidRPr="00784085">
              <w:rPr>
                <w:rFonts w:ascii="Times New Roman" w:hAnsi="Times New Roman" w:cs="Times New Roman"/>
                <w:b w:val="0"/>
                <w:color w:val="auto"/>
                <w:sz w:val="28"/>
                <w:szCs w:val="28"/>
              </w:rPr>
              <w:t>2</w:t>
            </w:r>
            <w:r w:rsidR="006B78A9" w:rsidRPr="00784085">
              <w:rPr>
                <w:rFonts w:ascii="Times New Roman" w:hAnsi="Times New Roman" w:cs="Times New Roman"/>
                <w:b w:val="0"/>
                <w:color w:val="auto"/>
                <w:sz w:val="28"/>
                <w:szCs w:val="28"/>
              </w:rPr>
              <w:t>1</w:t>
            </w:r>
            <w:r w:rsidRPr="00784085">
              <w:rPr>
                <w:rFonts w:ascii="Times New Roman" w:hAnsi="Times New Roman" w:cs="Times New Roman"/>
                <w:b w:val="0"/>
                <w:color w:val="auto"/>
                <w:sz w:val="28"/>
                <w:szCs w:val="28"/>
              </w:rPr>
              <w:t xml:space="preserve"> годы</w:t>
            </w:r>
            <w:r w:rsidRPr="00784085">
              <w:rPr>
                <w:rFonts w:ascii="Times New Roman" w:eastAsia="Calibri" w:hAnsi="Times New Roman" w:cs="Times New Roman"/>
                <w:b w:val="0"/>
                <w:bCs w:val="0"/>
                <w:color w:val="auto"/>
              </w:rPr>
              <w:t>» (далее по тексту – Программа)</w:t>
            </w:r>
          </w:p>
        </w:tc>
      </w:tr>
      <w:tr w:rsidR="005756CD" w:rsidRPr="00784085" w:rsidTr="002A2CA5">
        <w:trPr>
          <w:trHeight w:val="1793"/>
        </w:trPr>
        <w:tc>
          <w:tcPr>
            <w:tcW w:w="2269" w:type="dxa"/>
            <w:vAlign w:val="center"/>
          </w:tcPr>
          <w:p w:rsidR="005756CD" w:rsidRPr="00784085" w:rsidRDefault="005756CD" w:rsidP="002A2CA5">
            <w:pPr>
              <w:spacing w:line="240" w:lineRule="auto"/>
              <w:rPr>
                <w:rFonts w:ascii="Times New Roman" w:hAnsi="Times New Roman"/>
                <w:sz w:val="26"/>
                <w:szCs w:val="26"/>
              </w:rPr>
            </w:pPr>
            <w:r w:rsidRPr="00784085">
              <w:rPr>
                <w:rFonts w:ascii="Times New Roman" w:hAnsi="Times New Roman"/>
                <w:sz w:val="26"/>
                <w:szCs w:val="26"/>
              </w:rPr>
              <w:t>Основания для разработки программы</w:t>
            </w:r>
          </w:p>
        </w:tc>
        <w:tc>
          <w:tcPr>
            <w:tcW w:w="7370" w:type="dxa"/>
            <w:vAlign w:val="center"/>
          </w:tcPr>
          <w:p w:rsidR="005756CD" w:rsidRPr="00784085" w:rsidRDefault="005756CD" w:rsidP="00C70049">
            <w:pPr>
              <w:spacing w:after="0" w:line="240" w:lineRule="auto"/>
              <w:rPr>
                <w:rFonts w:ascii="Times New Roman" w:hAnsi="Times New Roman"/>
                <w:sz w:val="26"/>
                <w:szCs w:val="26"/>
              </w:rPr>
            </w:pPr>
            <w:r w:rsidRPr="00784085">
              <w:rPr>
                <w:rFonts w:ascii="Times New Roman" w:hAnsi="Times New Roman"/>
                <w:sz w:val="26"/>
                <w:szCs w:val="26"/>
              </w:rPr>
              <w:t xml:space="preserve">Постановление </w:t>
            </w:r>
            <w:r w:rsidR="00C70049">
              <w:rPr>
                <w:rFonts w:ascii="Times New Roman" w:hAnsi="Times New Roman"/>
                <w:sz w:val="26"/>
                <w:szCs w:val="26"/>
              </w:rPr>
              <w:t>Усть-Питского сельсовета от 11</w:t>
            </w:r>
            <w:r w:rsidRPr="00784085">
              <w:rPr>
                <w:rFonts w:ascii="Times New Roman" w:hAnsi="Times New Roman"/>
                <w:sz w:val="26"/>
                <w:szCs w:val="26"/>
              </w:rPr>
              <w:t>.</w:t>
            </w:r>
            <w:r w:rsidR="00C70049">
              <w:rPr>
                <w:rFonts w:ascii="Times New Roman" w:hAnsi="Times New Roman"/>
                <w:sz w:val="26"/>
                <w:szCs w:val="26"/>
              </w:rPr>
              <w:t>11</w:t>
            </w:r>
            <w:r w:rsidRPr="00784085">
              <w:rPr>
                <w:rFonts w:ascii="Times New Roman" w:hAnsi="Times New Roman"/>
                <w:sz w:val="26"/>
                <w:szCs w:val="26"/>
              </w:rPr>
              <w:t>.201</w:t>
            </w:r>
            <w:r w:rsidR="00C70049">
              <w:rPr>
                <w:rFonts w:ascii="Times New Roman" w:hAnsi="Times New Roman"/>
                <w:sz w:val="26"/>
                <w:szCs w:val="26"/>
              </w:rPr>
              <w:t>6</w:t>
            </w:r>
            <w:r w:rsidRPr="00784085">
              <w:rPr>
                <w:rFonts w:ascii="Times New Roman" w:hAnsi="Times New Roman"/>
                <w:sz w:val="26"/>
                <w:szCs w:val="26"/>
              </w:rPr>
              <w:t xml:space="preserve"> № 2</w:t>
            </w:r>
            <w:r w:rsidR="00C70049">
              <w:rPr>
                <w:rFonts w:ascii="Times New Roman" w:hAnsi="Times New Roman"/>
                <w:sz w:val="26"/>
                <w:szCs w:val="26"/>
              </w:rPr>
              <w:t>5</w:t>
            </w:r>
            <w:r w:rsidRPr="00784085">
              <w:rPr>
                <w:rFonts w:ascii="Times New Roman" w:hAnsi="Times New Roman"/>
                <w:sz w:val="26"/>
                <w:szCs w:val="26"/>
              </w:rPr>
              <w:t xml:space="preserve">-п «Об утверждении Порядка принятия решений о разработке муниципальных программ </w:t>
            </w:r>
            <w:r w:rsidR="00C70049">
              <w:rPr>
                <w:rFonts w:ascii="Times New Roman" w:hAnsi="Times New Roman"/>
                <w:sz w:val="26"/>
                <w:szCs w:val="26"/>
              </w:rPr>
              <w:t>Усть-Пит</w:t>
            </w:r>
            <w:r w:rsidRPr="00784085">
              <w:rPr>
                <w:rFonts w:ascii="Times New Roman" w:hAnsi="Times New Roman"/>
                <w:sz w:val="26"/>
                <w:szCs w:val="26"/>
              </w:rPr>
              <w:t>ского сельсовета Енисейского района, их формировании и реализации».</w:t>
            </w:r>
          </w:p>
        </w:tc>
      </w:tr>
      <w:tr w:rsidR="005756CD" w:rsidRPr="00784085" w:rsidTr="002A2CA5">
        <w:trPr>
          <w:trHeight w:val="983"/>
        </w:trPr>
        <w:tc>
          <w:tcPr>
            <w:tcW w:w="2269" w:type="dxa"/>
            <w:vAlign w:val="center"/>
          </w:tcPr>
          <w:p w:rsidR="005756CD" w:rsidRPr="00784085" w:rsidRDefault="005756CD" w:rsidP="002A2CA5">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Ответственный исполнитель под программы</w:t>
            </w:r>
          </w:p>
        </w:tc>
        <w:tc>
          <w:tcPr>
            <w:tcW w:w="7370" w:type="dxa"/>
            <w:vAlign w:val="center"/>
          </w:tcPr>
          <w:p w:rsidR="005756CD" w:rsidRPr="00784085" w:rsidRDefault="005756CD" w:rsidP="00C70049">
            <w:pPr>
              <w:rPr>
                <w:rFonts w:ascii="Times New Roman" w:hAnsi="Times New Roman"/>
                <w:sz w:val="26"/>
                <w:szCs w:val="26"/>
              </w:rPr>
            </w:pPr>
            <w:r w:rsidRPr="00784085">
              <w:rPr>
                <w:rFonts w:ascii="Times New Roman" w:hAnsi="Times New Roman"/>
                <w:sz w:val="26"/>
                <w:szCs w:val="26"/>
              </w:rPr>
              <w:t xml:space="preserve">Администрация </w:t>
            </w:r>
            <w:r w:rsidR="00C70049">
              <w:rPr>
                <w:rFonts w:ascii="Times New Roman" w:hAnsi="Times New Roman"/>
                <w:sz w:val="26"/>
                <w:szCs w:val="26"/>
              </w:rPr>
              <w:t>Усть-Пит</w:t>
            </w:r>
            <w:r w:rsidRPr="00784085">
              <w:rPr>
                <w:rFonts w:ascii="Times New Roman" w:hAnsi="Times New Roman"/>
                <w:sz w:val="26"/>
                <w:szCs w:val="26"/>
              </w:rPr>
              <w:t>ского сельсовета</w:t>
            </w:r>
          </w:p>
        </w:tc>
      </w:tr>
      <w:tr w:rsidR="005756CD" w:rsidRPr="00784085" w:rsidTr="002A2CA5">
        <w:trPr>
          <w:trHeight w:val="1250"/>
        </w:trPr>
        <w:tc>
          <w:tcPr>
            <w:tcW w:w="2269" w:type="dxa"/>
            <w:vAlign w:val="center"/>
          </w:tcPr>
          <w:p w:rsidR="005756CD" w:rsidRPr="00784085" w:rsidRDefault="005756CD" w:rsidP="002A2CA5">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Соисполнители муниципальной программы</w:t>
            </w:r>
          </w:p>
        </w:tc>
        <w:tc>
          <w:tcPr>
            <w:tcW w:w="7370" w:type="dxa"/>
            <w:vAlign w:val="center"/>
          </w:tcPr>
          <w:p w:rsidR="005756CD" w:rsidRPr="00784085" w:rsidRDefault="005756CD" w:rsidP="002A2CA5">
            <w:pPr>
              <w:spacing w:after="0" w:line="240" w:lineRule="auto"/>
              <w:rPr>
                <w:rFonts w:ascii="Times New Roman" w:hAnsi="Times New Roman"/>
                <w:sz w:val="26"/>
                <w:szCs w:val="26"/>
              </w:rPr>
            </w:pPr>
          </w:p>
        </w:tc>
      </w:tr>
      <w:tr w:rsidR="00C70049" w:rsidRPr="00784085" w:rsidTr="002A2CA5">
        <w:trPr>
          <w:trHeight w:val="3522"/>
        </w:trPr>
        <w:tc>
          <w:tcPr>
            <w:tcW w:w="2269" w:type="dxa"/>
            <w:vAlign w:val="center"/>
          </w:tcPr>
          <w:p w:rsidR="00C70049" w:rsidRPr="00784085" w:rsidRDefault="00C70049" w:rsidP="002A2CA5">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Перечень подпрограмм и отдельных мероприятий муниципальной программы</w:t>
            </w:r>
          </w:p>
        </w:tc>
        <w:tc>
          <w:tcPr>
            <w:tcW w:w="7370" w:type="dxa"/>
            <w:vAlign w:val="center"/>
          </w:tcPr>
          <w:p w:rsidR="00C70049" w:rsidRPr="00C70049" w:rsidRDefault="00C70049" w:rsidP="009F14C6">
            <w:pPr>
              <w:spacing w:after="0" w:line="240" w:lineRule="auto"/>
              <w:textAlignment w:val="baseline"/>
              <w:rPr>
                <w:rFonts w:ascii="Times New Roman" w:hAnsi="Times New Roman"/>
                <w:color w:val="000000"/>
                <w:kern w:val="24"/>
                <w:sz w:val="26"/>
                <w:szCs w:val="26"/>
              </w:rPr>
            </w:pPr>
            <w:r w:rsidRPr="00C70049">
              <w:rPr>
                <w:rFonts w:ascii="Times New Roman" w:hAnsi="Times New Roman"/>
                <w:color w:val="000000"/>
                <w:kern w:val="24"/>
                <w:sz w:val="26"/>
                <w:szCs w:val="26"/>
              </w:rPr>
              <w:t xml:space="preserve">1. </w:t>
            </w:r>
            <w:r w:rsidRPr="00C70049">
              <w:rPr>
                <w:rFonts w:ascii="Times New Roman" w:hAnsi="Times New Roman"/>
                <w:sz w:val="26"/>
                <w:szCs w:val="26"/>
              </w:rPr>
              <w:t>Организация благоустройства в границах населённых пунктов МО Усть-Питский сельсовет</w:t>
            </w:r>
            <w:r w:rsidRPr="00C70049">
              <w:rPr>
                <w:rFonts w:ascii="Times New Roman" w:hAnsi="Times New Roman"/>
                <w:color w:val="000000"/>
                <w:kern w:val="24"/>
                <w:sz w:val="26"/>
                <w:szCs w:val="26"/>
              </w:rPr>
              <w:t>;</w:t>
            </w:r>
          </w:p>
          <w:p w:rsidR="00C70049" w:rsidRPr="00C70049" w:rsidRDefault="00C70049" w:rsidP="009F14C6">
            <w:pPr>
              <w:spacing w:after="0" w:line="240" w:lineRule="auto"/>
              <w:textAlignment w:val="baseline"/>
              <w:rPr>
                <w:rFonts w:ascii="Times New Roman" w:hAnsi="Times New Roman"/>
                <w:sz w:val="26"/>
                <w:szCs w:val="26"/>
              </w:rPr>
            </w:pPr>
            <w:r w:rsidRPr="00C70049">
              <w:rPr>
                <w:rFonts w:ascii="Times New Roman" w:hAnsi="Times New Roman"/>
                <w:color w:val="000000"/>
                <w:kern w:val="24"/>
                <w:sz w:val="26"/>
                <w:szCs w:val="26"/>
              </w:rPr>
              <w:t xml:space="preserve">2. </w:t>
            </w:r>
            <w:r w:rsidRPr="00C70049">
              <w:rPr>
                <w:rFonts w:ascii="Times New Roman" w:hAnsi="Times New Roman"/>
                <w:sz w:val="26"/>
                <w:szCs w:val="26"/>
              </w:rPr>
              <w:t>Обеспечение сохранности и модернизация автомобильных дорог, создание условий безопасности дорожного движения в границах МО Усть-Питский сельсовет;</w:t>
            </w:r>
          </w:p>
          <w:p w:rsidR="00C70049" w:rsidRPr="00C70049" w:rsidRDefault="00C70049" w:rsidP="009F14C6">
            <w:pPr>
              <w:spacing w:after="0" w:line="240" w:lineRule="auto"/>
              <w:textAlignment w:val="baseline"/>
              <w:rPr>
                <w:rFonts w:ascii="Times New Roman" w:hAnsi="Times New Roman"/>
                <w:sz w:val="26"/>
                <w:szCs w:val="26"/>
              </w:rPr>
            </w:pPr>
            <w:r w:rsidRPr="00C70049">
              <w:rPr>
                <w:rFonts w:ascii="Times New Roman" w:hAnsi="Times New Roman"/>
                <w:sz w:val="26"/>
                <w:szCs w:val="26"/>
              </w:rPr>
              <w:t>3. Профилактика терроризма и экстремизма, а также минимизация и (или) ликвидация последствий проявлений терроризма и экстремизма на территории МО  Усть-Питскийсельсовет.</w:t>
            </w:r>
          </w:p>
        </w:tc>
      </w:tr>
      <w:tr w:rsidR="00C70049" w:rsidRPr="00784085" w:rsidTr="002A2CA5">
        <w:trPr>
          <w:trHeight w:val="1276"/>
        </w:trPr>
        <w:tc>
          <w:tcPr>
            <w:tcW w:w="2269" w:type="dxa"/>
            <w:vAlign w:val="center"/>
          </w:tcPr>
          <w:p w:rsidR="00C70049" w:rsidRPr="00784085" w:rsidRDefault="00C70049" w:rsidP="002A2CA5">
            <w:pPr>
              <w:spacing w:after="0" w:line="240" w:lineRule="auto"/>
              <w:rPr>
                <w:rFonts w:ascii="Times New Roman" w:hAnsi="Times New Roman"/>
                <w:sz w:val="26"/>
                <w:szCs w:val="26"/>
              </w:rPr>
            </w:pPr>
            <w:r w:rsidRPr="00784085">
              <w:rPr>
                <w:rFonts w:ascii="Times New Roman" w:hAnsi="Times New Roman"/>
                <w:sz w:val="26"/>
                <w:szCs w:val="26"/>
              </w:rPr>
              <w:lastRenderedPageBreak/>
              <w:t>Цели муниципальной программы</w:t>
            </w:r>
          </w:p>
        </w:tc>
        <w:tc>
          <w:tcPr>
            <w:tcW w:w="7370" w:type="dxa"/>
            <w:vAlign w:val="center"/>
          </w:tcPr>
          <w:p w:rsidR="00C70049" w:rsidRPr="00784085" w:rsidRDefault="00C70049" w:rsidP="002A2CA5">
            <w:pPr>
              <w:pStyle w:val="ConsPlusNormal"/>
              <w:ind w:left="33"/>
              <w:rPr>
                <w:rFonts w:ascii="Times New Roman" w:hAnsi="Times New Roman" w:cs="Times New Roman"/>
                <w:bCs/>
                <w:sz w:val="26"/>
                <w:szCs w:val="26"/>
              </w:rPr>
            </w:pPr>
            <w:r w:rsidRPr="00784085">
              <w:rPr>
                <w:rFonts w:ascii="Times New Roman" w:hAnsi="Times New Roman" w:cs="Times New Roman"/>
                <w:bCs/>
                <w:sz w:val="26"/>
                <w:szCs w:val="26"/>
              </w:rPr>
              <w:t xml:space="preserve">Создание условий, обеспечивающих повышение уровня и качества жизни жителей муниципального образования </w:t>
            </w:r>
            <w:r>
              <w:rPr>
                <w:rFonts w:ascii="Times New Roman" w:hAnsi="Times New Roman"/>
                <w:sz w:val="26"/>
                <w:szCs w:val="26"/>
              </w:rPr>
              <w:t>Усть-Питский</w:t>
            </w:r>
            <w:r w:rsidRPr="00784085">
              <w:rPr>
                <w:rFonts w:ascii="Times New Roman" w:hAnsi="Times New Roman"/>
                <w:sz w:val="26"/>
                <w:szCs w:val="26"/>
              </w:rPr>
              <w:t xml:space="preserve"> </w:t>
            </w:r>
            <w:r w:rsidRPr="00784085">
              <w:rPr>
                <w:rFonts w:ascii="Times New Roman" w:hAnsi="Times New Roman" w:cs="Times New Roman"/>
                <w:bCs/>
                <w:sz w:val="26"/>
                <w:szCs w:val="26"/>
              </w:rPr>
              <w:t>сельсовет, в том числе</w:t>
            </w:r>
            <w:r w:rsidRPr="00784085">
              <w:rPr>
                <w:rFonts w:ascii="Times New Roman" w:hAnsi="Times New Roman" w:cs="Times New Roman"/>
                <w:sz w:val="26"/>
                <w:szCs w:val="26"/>
              </w:rPr>
              <w:t xml:space="preserve"> безопасности условий жизни населения</w:t>
            </w:r>
          </w:p>
        </w:tc>
      </w:tr>
      <w:tr w:rsidR="00C70049" w:rsidRPr="00784085" w:rsidTr="002A2CA5">
        <w:trPr>
          <w:trHeight w:val="4428"/>
        </w:trPr>
        <w:tc>
          <w:tcPr>
            <w:tcW w:w="2269" w:type="dxa"/>
            <w:vAlign w:val="center"/>
          </w:tcPr>
          <w:p w:rsidR="00C70049" w:rsidRPr="00784085" w:rsidRDefault="00C70049" w:rsidP="002A2CA5">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Задачи муниципальной программы</w:t>
            </w:r>
          </w:p>
        </w:tc>
        <w:tc>
          <w:tcPr>
            <w:tcW w:w="7370" w:type="dxa"/>
            <w:vAlign w:val="center"/>
          </w:tcPr>
          <w:p w:rsidR="00C70049" w:rsidRPr="00A54F0C" w:rsidRDefault="00C70049" w:rsidP="00C70049">
            <w:pPr>
              <w:pStyle w:val="ConsPlusNormal"/>
              <w:spacing w:after="240"/>
              <w:ind w:left="33"/>
              <w:rPr>
                <w:rFonts w:ascii="Times New Roman" w:hAnsi="Times New Roman"/>
                <w:sz w:val="26"/>
                <w:szCs w:val="26"/>
              </w:rPr>
            </w:pPr>
            <w:r w:rsidRPr="00A54F0C">
              <w:rPr>
                <w:rFonts w:ascii="Times New Roman" w:hAnsi="Times New Roman"/>
                <w:sz w:val="26"/>
                <w:szCs w:val="26"/>
              </w:rPr>
              <w:t>1. Совершенствование системы комплексного благоустройства муниципального образования  Усть-Питский сельсовет;</w:t>
            </w:r>
          </w:p>
          <w:p w:rsidR="00C70049" w:rsidRPr="00A54F0C" w:rsidRDefault="00C70049" w:rsidP="00C70049">
            <w:pPr>
              <w:pStyle w:val="ConsPlusNormal"/>
              <w:spacing w:after="240"/>
              <w:ind w:left="33"/>
              <w:rPr>
                <w:rFonts w:ascii="Times New Roman" w:hAnsi="Times New Roman"/>
                <w:sz w:val="26"/>
                <w:szCs w:val="26"/>
              </w:rPr>
            </w:pPr>
            <w:r w:rsidRPr="00F8453F">
              <w:rPr>
                <w:rFonts w:ascii="Times New Roman" w:hAnsi="Times New Roman"/>
                <w:sz w:val="26"/>
                <w:szCs w:val="26"/>
              </w:rPr>
              <w:t>2</w:t>
            </w:r>
            <w:r w:rsidRPr="00A54F0C">
              <w:rPr>
                <w:rFonts w:ascii="Times New Roman" w:hAnsi="Times New Roman"/>
                <w:sz w:val="26"/>
                <w:szCs w:val="26"/>
              </w:rPr>
              <w:t>.Ремонт, капитальный ремонт и содержание автомобильных дорог общего пользования местного значения  Усть-Питского                                                                                       сельсовета;</w:t>
            </w:r>
          </w:p>
          <w:p w:rsidR="00C70049" w:rsidRPr="00784085" w:rsidRDefault="00C70049" w:rsidP="00C70049">
            <w:pPr>
              <w:pStyle w:val="ConsPlusNormal"/>
              <w:spacing w:after="240"/>
              <w:ind w:left="33"/>
              <w:rPr>
                <w:rFonts w:ascii="Times New Roman" w:hAnsi="Times New Roman" w:cs="Times New Roman"/>
                <w:bCs/>
                <w:sz w:val="26"/>
                <w:szCs w:val="26"/>
              </w:rPr>
            </w:pPr>
            <w:r w:rsidRPr="00F8453F">
              <w:rPr>
                <w:rFonts w:ascii="Times New Roman" w:hAnsi="Times New Roman"/>
                <w:sz w:val="26"/>
                <w:szCs w:val="26"/>
              </w:rPr>
              <w:t>3</w:t>
            </w:r>
            <w:r w:rsidRPr="00A54F0C">
              <w:rPr>
                <w:rFonts w:ascii="Times New Roman" w:hAnsi="Times New Roman"/>
                <w:sz w:val="26"/>
                <w:szCs w:val="26"/>
              </w:rPr>
              <w:t>. Противодействие терроризму и экстремизму, защита жизни граждан, проживающих на территории муниципального образования Усть – Питский сельсовет от террористических и экстремистских актов.</w:t>
            </w:r>
          </w:p>
        </w:tc>
      </w:tr>
      <w:tr w:rsidR="00C70049" w:rsidRPr="00784085" w:rsidTr="002A2CA5">
        <w:trPr>
          <w:trHeight w:val="1124"/>
        </w:trPr>
        <w:tc>
          <w:tcPr>
            <w:tcW w:w="2269" w:type="dxa"/>
            <w:vAlign w:val="center"/>
          </w:tcPr>
          <w:p w:rsidR="00C70049" w:rsidRPr="00784085" w:rsidRDefault="00C70049" w:rsidP="002A2CA5">
            <w:pPr>
              <w:spacing w:after="0" w:line="240" w:lineRule="auto"/>
              <w:rPr>
                <w:rFonts w:ascii="Times New Roman" w:hAnsi="Times New Roman"/>
                <w:sz w:val="26"/>
                <w:szCs w:val="26"/>
              </w:rPr>
            </w:pPr>
            <w:r w:rsidRPr="00784085">
              <w:rPr>
                <w:rFonts w:ascii="Times New Roman" w:hAnsi="Times New Roman"/>
                <w:sz w:val="26"/>
                <w:szCs w:val="26"/>
              </w:rPr>
              <w:t>Этапы и сроки реализации программы</w:t>
            </w:r>
          </w:p>
        </w:tc>
        <w:tc>
          <w:tcPr>
            <w:tcW w:w="7370" w:type="dxa"/>
            <w:vAlign w:val="center"/>
          </w:tcPr>
          <w:p w:rsidR="00C70049" w:rsidRPr="00784085" w:rsidRDefault="00C70049" w:rsidP="00520B9D">
            <w:pPr>
              <w:autoSpaceDE w:val="0"/>
              <w:autoSpaceDN w:val="0"/>
              <w:adjustRightInd w:val="0"/>
              <w:spacing w:after="0" w:line="240" w:lineRule="auto"/>
              <w:rPr>
                <w:rFonts w:ascii="Times New Roman" w:hAnsi="Times New Roman"/>
                <w:sz w:val="26"/>
                <w:szCs w:val="26"/>
              </w:rPr>
            </w:pPr>
            <w:r w:rsidRPr="00784085">
              <w:rPr>
                <w:rFonts w:ascii="Times New Roman" w:hAnsi="Times New Roman"/>
                <w:sz w:val="26"/>
                <w:szCs w:val="26"/>
              </w:rPr>
              <w:t>Программа реализуется в период с 2019 по 2021 годы</w:t>
            </w:r>
          </w:p>
        </w:tc>
      </w:tr>
      <w:tr w:rsidR="00C70049" w:rsidRPr="00784085" w:rsidTr="002A2CA5">
        <w:trPr>
          <w:trHeight w:val="1124"/>
        </w:trPr>
        <w:tc>
          <w:tcPr>
            <w:tcW w:w="2269" w:type="dxa"/>
            <w:vAlign w:val="center"/>
          </w:tcPr>
          <w:p w:rsidR="00C70049" w:rsidRPr="00784085" w:rsidRDefault="00C70049" w:rsidP="002A2CA5">
            <w:pPr>
              <w:spacing w:after="0" w:line="240" w:lineRule="auto"/>
              <w:rPr>
                <w:rFonts w:ascii="Times New Roman" w:hAnsi="Times New Roman"/>
                <w:sz w:val="26"/>
                <w:szCs w:val="26"/>
              </w:rPr>
            </w:pPr>
            <w:r w:rsidRPr="00784085">
              <w:rPr>
                <w:rFonts w:ascii="Times New Roman" w:eastAsia="Calibri" w:hAnsi="Times New Roman"/>
                <w:sz w:val="26"/>
                <w:szCs w:val="26"/>
              </w:rPr>
              <w:t>Перечень целевых показателей и показателей результативности программы с расшифровкой плановых значений по годам ее реализации</w:t>
            </w:r>
          </w:p>
        </w:tc>
        <w:tc>
          <w:tcPr>
            <w:tcW w:w="7370" w:type="dxa"/>
            <w:vAlign w:val="center"/>
          </w:tcPr>
          <w:p w:rsidR="00C70049" w:rsidRPr="00784085" w:rsidRDefault="00C70049" w:rsidP="002A2CA5">
            <w:pPr>
              <w:autoSpaceDE w:val="0"/>
              <w:autoSpaceDN w:val="0"/>
              <w:adjustRightInd w:val="0"/>
              <w:spacing w:after="0" w:line="240" w:lineRule="auto"/>
              <w:rPr>
                <w:rFonts w:ascii="Times New Roman" w:hAnsi="Times New Roman"/>
                <w:sz w:val="26"/>
                <w:szCs w:val="26"/>
              </w:rPr>
            </w:pPr>
            <w:r w:rsidRPr="00784085">
              <w:rPr>
                <w:rFonts w:ascii="Times New Roman" w:eastAsia="Calibri" w:hAnsi="Times New Roman"/>
                <w:sz w:val="26"/>
                <w:szCs w:val="26"/>
              </w:rPr>
              <w:t>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№1 к</w:t>
            </w:r>
            <w:r w:rsidRPr="00784085">
              <w:rPr>
                <w:rFonts w:ascii="Times New Roman" w:hAnsi="Times New Roman"/>
                <w:sz w:val="26"/>
                <w:szCs w:val="26"/>
              </w:rPr>
              <w:t xml:space="preserve"> паспорту муниципальной программы</w:t>
            </w:r>
          </w:p>
        </w:tc>
      </w:tr>
      <w:tr w:rsidR="00C70049" w:rsidRPr="00784085" w:rsidTr="002A2CA5">
        <w:trPr>
          <w:trHeight w:val="1124"/>
        </w:trPr>
        <w:tc>
          <w:tcPr>
            <w:tcW w:w="2269" w:type="dxa"/>
            <w:vAlign w:val="center"/>
          </w:tcPr>
          <w:p w:rsidR="00C70049" w:rsidRPr="00784085" w:rsidRDefault="00C70049" w:rsidP="002A2CA5">
            <w:pPr>
              <w:spacing w:after="0" w:line="240" w:lineRule="auto"/>
              <w:rPr>
                <w:rFonts w:ascii="Times New Roman" w:hAnsi="Times New Roman"/>
                <w:sz w:val="26"/>
                <w:szCs w:val="26"/>
              </w:rPr>
            </w:pPr>
            <w:r w:rsidRPr="00784085">
              <w:rPr>
                <w:rFonts w:ascii="Times New Roman" w:eastAsia="Calibri" w:hAnsi="Times New Roman"/>
                <w:sz w:val="26"/>
                <w:szCs w:val="26"/>
              </w:rPr>
              <w:t>Значения целевых показателей на долгосрочный период</w:t>
            </w:r>
          </w:p>
        </w:tc>
        <w:tc>
          <w:tcPr>
            <w:tcW w:w="7370" w:type="dxa"/>
            <w:vAlign w:val="center"/>
          </w:tcPr>
          <w:p w:rsidR="00C70049" w:rsidRPr="00784085" w:rsidRDefault="00C70049" w:rsidP="002A2CA5">
            <w:pPr>
              <w:autoSpaceDE w:val="0"/>
              <w:autoSpaceDN w:val="0"/>
              <w:adjustRightInd w:val="0"/>
              <w:spacing w:after="0" w:line="240" w:lineRule="auto"/>
              <w:rPr>
                <w:rFonts w:ascii="Times New Roman" w:hAnsi="Times New Roman"/>
                <w:sz w:val="26"/>
                <w:szCs w:val="26"/>
              </w:rPr>
            </w:pPr>
            <w:r w:rsidRPr="00784085">
              <w:rPr>
                <w:rFonts w:ascii="Times New Roman" w:eastAsia="Calibri" w:hAnsi="Times New Roman"/>
                <w:sz w:val="26"/>
                <w:szCs w:val="26"/>
              </w:rPr>
              <w:t>Значения целевых показателей на долгосрочный период утвержден</w:t>
            </w:r>
            <w:r w:rsidRPr="00784085">
              <w:rPr>
                <w:rFonts w:ascii="Times New Roman" w:hAnsi="Times New Roman"/>
                <w:sz w:val="26"/>
                <w:szCs w:val="26"/>
              </w:rPr>
              <w:t>ы</w:t>
            </w:r>
            <w:r w:rsidRPr="00784085">
              <w:rPr>
                <w:rFonts w:ascii="Times New Roman" w:eastAsia="Calibri" w:hAnsi="Times New Roman"/>
                <w:sz w:val="26"/>
                <w:szCs w:val="26"/>
              </w:rPr>
              <w:t xml:space="preserve"> в приложении №</w:t>
            </w:r>
            <w:r w:rsidRPr="00784085">
              <w:rPr>
                <w:rFonts w:ascii="Times New Roman" w:hAnsi="Times New Roman"/>
                <w:sz w:val="26"/>
                <w:szCs w:val="26"/>
              </w:rPr>
              <w:t>2</w:t>
            </w:r>
            <w:r w:rsidRPr="00784085">
              <w:rPr>
                <w:rFonts w:ascii="Times New Roman" w:eastAsia="Calibri" w:hAnsi="Times New Roman"/>
                <w:sz w:val="26"/>
                <w:szCs w:val="26"/>
              </w:rPr>
              <w:t xml:space="preserve"> к</w:t>
            </w:r>
            <w:r w:rsidRPr="00784085">
              <w:rPr>
                <w:rFonts w:ascii="Times New Roman" w:hAnsi="Times New Roman"/>
                <w:sz w:val="26"/>
                <w:szCs w:val="26"/>
              </w:rPr>
              <w:t xml:space="preserve"> паспорту муниципальной программы</w:t>
            </w:r>
          </w:p>
        </w:tc>
      </w:tr>
      <w:tr w:rsidR="00C70049" w:rsidRPr="00784085" w:rsidTr="002A2CA5">
        <w:trPr>
          <w:trHeight w:val="840"/>
        </w:trPr>
        <w:tc>
          <w:tcPr>
            <w:tcW w:w="2269" w:type="dxa"/>
            <w:vAlign w:val="center"/>
          </w:tcPr>
          <w:p w:rsidR="00C70049" w:rsidRPr="00784085" w:rsidRDefault="00C70049" w:rsidP="002A2CA5">
            <w:pPr>
              <w:spacing w:after="0" w:line="240" w:lineRule="auto"/>
              <w:rPr>
                <w:rFonts w:ascii="Times New Roman" w:hAnsi="Times New Roman"/>
                <w:sz w:val="26"/>
                <w:szCs w:val="26"/>
              </w:rPr>
            </w:pPr>
            <w:r w:rsidRPr="00784085">
              <w:rPr>
                <w:rFonts w:ascii="Times New Roman" w:eastAsia="Calibri" w:hAnsi="Times New Roman"/>
                <w:sz w:val="26"/>
                <w:szCs w:val="26"/>
              </w:rPr>
              <w:t>Информация по ресурсному обеспечению</w:t>
            </w:r>
          </w:p>
        </w:tc>
        <w:tc>
          <w:tcPr>
            <w:tcW w:w="7370" w:type="dxa"/>
            <w:vAlign w:val="center"/>
          </w:tcPr>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Общий объем бюджетных ассигнований на реализацию муниципальной программы составляет 1660.0тыс. рублей, в том числе:</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средства  бюджета поселения– 1660.0 тыс.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Объем финансирования по годам реализации муниципальной программы:</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2019 год, всего –541.8 тыс.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том числе:</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средства  бюджета поселения –541.8 тысяч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2020 год, всего –549.9 тыс.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том числе:</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lastRenderedPageBreak/>
              <w:t>средства  бюджета поселения –549.9тысяч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2021 год, всего –568.3тыс. рублей;</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том числе:</w:t>
            </w:r>
          </w:p>
          <w:p w:rsidR="00C70049" w:rsidRPr="00C70049" w:rsidRDefault="00C70049" w:rsidP="00C70049">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средства  бюджета поселения –568.3 тысяч рублей.средства  бюджета поселения –103,6 тысяч рублей.</w:t>
            </w:r>
          </w:p>
          <w:p w:rsidR="00C70049" w:rsidRPr="00C70049" w:rsidRDefault="00C70049" w:rsidP="002A2CA5">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2021 год, всего – 114,6 тыс. рублей;</w:t>
            </w:r>
          </w:p>
          <w:p w:rsidR="00C70049" w:rsidRPr="00C70049" w:rsidRDefault="00C70049" w:rsidP="002A2CA5">
            <w:pPr>
              <w:autoSpaceDE w:val="0"/>
              <w:autoSpaceDN w:val="0"/>
              <w:adjustRightInd w:val="0"/>
              <w:spacing w:after="0" w:line="240" w:lineRule="auto"/>
              <w:rPr>
                <w:rFonts w:ascii="Times New Roman" w:hAnsi="Times New Roman"/>
                <w:sz w:val="26"/>
                <w:szCs w:val="26"/>
              </w:rPr>
            </w:pPr>
            <w:r w:rsidRPr="00C70049">
              <w:rPr>
                <w:rFonts w:ascii="Times New Roman" w:eastAsia="Calibri" w:hAnsi="Times New Roman"/>
                <w:sz w:val="26"/>
                <w:szCs w:val="26"/>
              </w:rPr>
              <w:t>том числе:</w:t>
            </w:r>
          </w:p>
          <w:p w:rsidR="00C70049" w:rsidRPr="00C70049" w:rsidRDefault="00C70049" w:rsidP="00520B9D">
            <w:pPr>
              <w:autoSpaceDE w:val="0"/>
              <w:autoSpaceDN w:val="0"/>
              <w:adjustRightInd w:val="0"/>
              <w:spacing w:after="0" w:line="240" w:lineRule="auto"/>
              <w:rPr>
                <w:rFonts w:ascii="Times New Roman" w:hAnsi="Times New Roman"/>
                <w:sz w:val="26"/>
                <w:szCs w:val="26"/>
              </w:rPr>
            </w:pPr>
            <w:r w:rsidRPr="00C70049">
              <w:rPr>
                <w:rFonts w:ascii="Times New Roman" w:hAnsi="Times New Roman"/>
                <w:sz w:val="26"/>
                <w:szCs w:val="26"/>
              </w:rPr>
              <w:t>средства  бюджета поселения – 114,6 тысяч рублей.</w:t>
            </w:r>
          </w:p>
        </w:tc>
      </w:tr>
    </w:tbl>
    <w:p w:rsidR="005756CD" w:rsidRPr="00784085" w:rsidRDefault="005756CD" w:rsidP="005756CD">
      <w:pPr>
        <w:jc w:val="center"/>
        <w:rPr>
          <w:rFonts w:ascii="Times New Roman" w:hAnsi="Times New Roman"/>
          <w:b/>
          <w:sz w:val="28"/>
          <w:szCs w:val="28"/>
        </w:rPr>
      </w:pPr>
    </w:p>
    <w:p w:rsidR="005756CD" w:rsidRPr="00784085" w:rsidRDefault="005756CD" w:rsidP="005756CD">
      <w:pPr>
        <w:jc w:val="both"/>
        <w:rPr>
          <w:rFonts w:ascii="Times New Roman" w:hAnsi="Times New Roman"/>
          <w:b/>
          <w:sz w:val="28"/>
          <w:szCs w:val="28"/>
        </w:rPr>
      </w:pPr>
      <w:r w:rsidRPr="00784085">
        <w:rPr>
          <w:rFonts w:ascii="Times New Roman" w:hAnsi="Times New Roman"/>
          <w:b/>
          <w:sz w:val="28"/>
          <w:szCs w:val="28"/>
        </w:rPr>
        <w:t>Подпрограмма 1 «Выполнение отдельных государственных полномочий»</w:t>
      </w:r>
    </w:p>
    <w:p w:rsidR="00E72239" w:rsidRPr="00E72239" w:rsidRDefault="00E72239" w:rsidP="00E72239">
      <w:pPr>
        <w:spacing w:after="0"/>
        <w:ind w:firstLine="567"/>
        <w:jc w:val="both"/>
        <w:rPr>
          <w:rFonts w:ascii="Times New Roman" w:hAnsi="Times New Roman"/>
          <w:sz w:val="28"/>
          <w:szCs w:val="28"/>
        </w:rPr>
      </w:pPr>
      <w:r w:rsidRPr="00E72239">
        <w:rPr>
          <w:rFonts w:ascii="Times New Roman" w:hAnsi="Times New Roman"/>
          <w:sz w:val="28"/>
          <w:szCs w:val="28"/>
        </w:rPr>
        <w:t>Целью подпрограммы является :Совершенствование системы комплексного благоустройства муниципального образования Усть – Питский сельсовет.</w:t>
      </w:r>
    </w:p>
    <w:p w:rsidR="005756CD" w:rsidRPr="00E72239" w:rsidRDefault="005756CD" w:rsidP="005756CD">
      <w:pPr>
        <w:jc w:val="both"/>
        <w:rPr>
          <w:rFonts w:ascii="Times New Roman" w:hAnsi="Times New Roman"/>
          <w:b/>
          <w:sz w:val="28"/>
          <w:szCs w:val="28"/>
        </w:rPr>
      </w:pPr>
    </w:p>
    <w:p w:rsidR="005756CD" w:rsidRPr="00784085" w:rsidRDefault="005756CD" w:rsidP="005756CD">
      <w:pPr>
        <w:jc w:val="both"/>
        <w:rPr>
          <w:rFonts w:ascii="Times New Roman" w:hAnsi="Times New Roman"/>
          <w:b/>
          <w:sz w:val="28"/>
          <w:szCs w:val="2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3203"/>
        <w:gridCol w:w="1432"/>
        <w:gridCol w:w="971"/>
        <w:gridCol w:w="1006"/>
        <w:gridCol w:w="961"/>
        <w:gridCol w:w="897"/>
      </w:tblGrid>
      <w:tr w:rsidR="005756CD" w:rsidRPr="00784085" w:rsidTr="002A2CA5">
        <w:trPr>
          <w:trHeight w:val="529"/>
        </w:trPr>
        <w:tc>
          <w:tcPr>
            <w:tcW w:w="993" w:type="dxa"/>
            <w:vMerge w:val="restart"/>
          </w:tcPr>
          <w:p w:rsidR="005756CD" w:rsidRPr="00784085" w:rsidRDefault="005756CD" w:rsidP="002A2CA5">
            <w:pPr>
              <w:autoSpaceDE w:val="0"/>
              <w:autoSpaceDN w:val="0"/>
              <w:adjustRightInd w:val="0"/>
              <w:spacing w:after="240" w:line="240" w:lineRule="auto"/>
              <w:ind w:left="2"/>
              <w:rPr>
                <w:rFonts w:ascii="Times New Roman" w:hAnsi="Times New Roman"/>
                <w:bCs/>
                <w:sz w:val="28"/>
                <w:szCs w:val="28"/>
              </w:rPr>
            </w:pPr>
            <w:r w:rsidRPr="00784085">
              <w:rPr>
                <w:rFonts w:ascii="Times New Roman" w:hAnsi="Times New Roman"/>
                <w:bCs/>
                <w:sz w:val="28"/>
                <w:szCs w:val="28"/>
              </w:rPr>
              <w:t>№ п/п</w:t>
            </w:r>
          </w:p>
        </w:tc>
        <w:tc>
          <w:tcPr>
            <w:tcW w:w="3203" w:type="dxa"/>
            <w:vMerge w:val="restart"/>
          </w:tcPr>
          <w:p w:rsidR="005756CD" w:rsidRPr="00784085" w:rsidRDefault="005756CD" w:rsidP="002A2CA5">
            <w:pPr>
              <w:autoSpaceDE w:val="0"/>
              <w:autoSpaceDN w:val="0"/>
              <w:adjustRightInd w:val="0"/>
              <w:spacing w:after="240" w:line="240" w:lineRule="auto"/>
              <w:ind w:left="2"/>
              <w:rPr>
                <w:rFonts w:ascii="Times New Roman" w:hAnsi="Times New Roman"/>
                <w:bCs/>
                <w:sz w:val="28"/>
                <w:szCs w:val="28"/>
              </w:rPr>
            </w:pPr>
            <w:r w:rsidRPr="00784085">
              <w:rPr>
                <w:rFonts w:ascii="Times New Roman" w:hAnsi="Times New Roman"/>
                <w:bCs/>
                <w:sz w:val="28"/>
                <w:szCs w:val="28"/>
              </w:rPr>
              <w:t>Наименование ГРБС</w:t>
            </w:r>
          </w:p>
        </w:tc>
        <w:tc>
          <w:tcPr>
            <w:tcW w:w="1432" w:type="dxa"/>
            <w:vMerge w:val="restart"/>
          </w:tcPr>
          <w:p w:rsidR="005756CD" w:rsidRPr="00784085" w:rsidRDefault="005756CD" w:rsidP="002A2CA5">
            <w:pPr>
              <w:autoSpaceDE w:val="0"/>
              <w:autoSpaceDN w:val="0"/>
              <w:adjustRightInd w:val="0"/>
              <w:spacing w:after="240" w:line="240" w:lineRule="auto"/>
              <w:ind w:left="2"/>
              <w:jc w:val="center"/>
              <w:rPr>
                <w:rFonts w:ascii="Times New Roman" w:hAnsi="Times New Roman"/>
                <w:color w:val="000000"/>
                <w:sz w:val="28"/>
                <w:szCs w:val="28"/>
              </w:rPr>
            </w:pPr>
            <w:r w:rsidRPr="00784085">
              <w:rPr>
                <w:rFonts w:ascii="Times New Roman" w:hAnsi="Times New Roman"/>
                <w:color w:val="000000"/>
                <w:sz w:val="28"/>
                <w:szCs w:val="28"/>
              </w:rPr>
              <w:t>Раздел</w:t>
            </w:r>
          </w:p>
          <w:p w:rsidR="005756CD" w:rsidRPr="00784085" w:rsidRDefault="005756CD" w:rsidP="002A2CA5">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color w:val="000000"/>
                <w:sz w:val="28"/>
                <w:szCs w:val="28"/>
              </w:rPr>
              <w:t>подраздел</w:t>
            </w:r>
          </w:p>
        </w:tc>
        <w:tc>
          <w:tcPr>
            <w:tcW w:w="3835" w:type="dxa"/>
            <w:gridSpan w:val="4"/>
          </w:tcPr>
          <w:p w:rsidR="005756CD" w:rsidRPr="00784085" w:rsidRDefault="005756CD" w:rsidP="002A2CA5">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bCs/>
                <w:sz w:val="28"/>
                <w:szCs w:val="28"/>
              </w:rPr>
              <w:t>Расходы тыс. руб.</w:t>
            </w:r>
          </w:p>
        </w:tc>
      </w:tr>
      <w:tr w:rsidR="005756CD" w:rsidRPr="00784085" w:rsidTr="002A2CA5">
        <w:trPr>
          <w:trHeight w:val="216"/>
        </w:trPr>
        <w:tc>
          <w:tcPr>
            <w:tcW w:w="993" w:type="dxa"/>
            <w:vMerge/>
          </w:tcPr>
          <w:p w:rsidR="005756CD" w:rsidRPr="00784085" w:rsidRDefault="005756CD" w:rsidP="002A2CA5">
            <w:pPr>
              <w:autoSpaceDE w:val="0"/>
              <w:autoSpaceDN w:val="0"/>
              <w:adjustRightInd w:val="0"/>
              <w:spacing w:after="240" w:line="240" w:lineRule="auto"/>
              <w:ind w:left="2"/>
              <w:rPr>
                <w:rFonts w:ascii="Times New Roman" w:hAnsi="Times New Roman"/>
                <w:bCs/>
                <w:sz w:val="28"/>
                <w:szCs w:val="28"/>
              </w:rPr>
            </w:pPr>
          </w:p>
        </w:tc>
        <w:tc>
          <w:tcPr>
            <w:tcW w:w="3203" w:type="dxa"/>
            <w:vMerge/>
          </w:tcPr>
          <w:p w:rsidR="005756CD" w:rsidRPr="00784085" w:rsidRDefault="005756CD" w:rsidP="002A2CA5">
            <w:pPr>
              <w:autoSpaceDE w:val="0"/>
              <w:autoSpaceDN w:val="0"/>
              <w:adjustRightInd w:val="0"/>
              <w:spacing w:after="240" w:line="240" w:lineRule="auto"/>
              <w:ind w:left="2"/>
              <w:rPr>
                <w:rFonts w:ascii="Times New Roman" w:hAnsi="Times New Roman"/>
                <w:bCs/>
                <w:sz w:val="28"/>
                <w:szCs w:val="28"/>
              </w:rPr>
            </w:pPr>
          </w:p>
        </w:tc>
        <w:tc>
          <w:tcPr>
            <w:tcW w:w="1432" w:type="dxa"/>
            <w:vMerge/>
          </w:tcPr>
          <w:p w:rsidR="005756CD" w:rsidRPr="00784085" w:rsidRDefault="005756CD" w:rsidP="002A2CA5">
            <w:pPr>
              <w:autoSpaceDE w:val="0"/>
              <w:autoSpaceDN w:val="0"/>
              <w:adjustRightInd w:val="0"/>
              <w:spacing w:after="240" w:line="240" w:lineRule="auto"/>
              <w:ind w:left="2"/>
              <w:jc w:val="center"/>
              <w:rPr>
                <w:rFonts w:ascii="Times New Roman" w:hAnsi="Times New Roman"/>
                <w:bCs/>
                <w:sz w:val="28"/>
                <w:szCs w:val="28"/>
              </w:rPr>
            </w:pPr>
          </w:p>
        </w:tc>
        <w:tc>
          <w:tcPr>
            <w:tcW w:w="971" w:type="dxa"/>
          </w:tcPr>
          <w:p w:rsidR="005756CD" w:rsidRPr="00784085" w:rsidRDefault="005756CD" w:rsidP="00520B9D">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bCs/>
                <w:sz w:val="28"/>
                <w:szCs w:val="28"/>
              </w:rPr>
              <w:t>201</w:t>
            </w:r>
            <w:r w:rsidR="00520B9D" w:rsidRPr="00784085">
              <w:rPr>
                <w:rFonts w:ascii="Times New Roman" w:hAnsi="Times New Roman"/>
                <w:bCs/>
                <w:sz w:val="28"/>
                <w:szCs w:val="28"/>
              </w:rPr>
              <w:t>8</w:t>
            </w:r>
            <w:r w:rsidRPr="00784085">
              <w:rPr>
                <w:rFonts w:ascii="Times New Roman" w:hAnsi="Times New Roman"/>
                <w:bCs/>
                <w:sz w:val="28"/>
                <w:szCs w:val="28"/>
              </w:rPr>
              <w:t xml:space="preserve"> год</w:t>
            </w:r>
          </w:p>
        </w:tc>
        <w:tc>
          <w:tcPr>
            <w:tcW w:w="1006" w:type="dxa"/>
          </w:tcPr>
          <w:p w:rsidR="005756CD" w:rsidRPr="00784085" w:rsidRDefault="005756CD" w:rsidP="00520B9D">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bCs/>
                <w:sz w:val="28"/>
                <w:szCs w:val="28"/>
              </w:rPr>
              <w:t>201</w:t>
            </w:r>
            <w:r w:rsidR="00520B9D" w:rsidRPr="00784085">
              <w:rPr>
                <w:rFonts w:ascii="Times New Roman" w:hAnsi="Times New Roman"/>
                <w:bCs/>
                <w:sz w:val="28"/>
                <w:szCs w:val="28"/>
              </w:rPr>
              <w:t>9</w:t>
            </w:r>
            <w:r w:rsidRPr="00784085">
              <w:rPr>
                <w:rFonts w:ascii="Times New Roman" w:hAnsi="Times New Roman"/>
                <w:bCs/>
                <w:sz w:val="28"/>
                <w:szCs w:val="28"/>
              </w:rPr>
              <w:t xml:space="preserve"> год</w:t>
            </w:r>
          </w:p>
        </w:tc>
        <w:tc>
          <w:tcPr>
            <w:tcW w:w="961" w:type="dxa"/>
          </w:tcPr>
          <w:p w:rsidR="005756CD" w:rsidRPr="00784085" w:rsidRDefault="00520B9D" w:rsidP="00520B9D">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bCs/>
                <w:sz w:val="28"/>
                <w:szCs w:val="28"/>
              </w:rPr>
              <w:t>2020</w:t>
            </w:r>
            <w:r w:rsidR="005756CD" w:rsidRPr="00784085">
              <w:rPr>
                <w:rFonts w:ascii="Times New Roman" w:hAnsi="Times New Roman"/>
                <w:bCs/>
                <w:sz w:val="28"/>
                <w:szCs w:val="28"/>
              </w:rPr>
              <w:t xml:space="preserve"> год</w:t>
            </w:r>
          </w:p>
        </w:tc>
        <w:tc>
          <w:tcPr>
            <w:tcW w:w="897" w:type="dxa"/>
          </w:tcPr>
          <w:p w:rsidR="005756CD" w:rsidRPr="00784085" w:rsidRDefault="005756CD" w:rsidP="00520B9D">
            <w:pPr>
              <w:autoSpaceDE w:val="0"/>
              <w:autoSpaceDN w:val="0"/>
              <w:adjustRightInd w:val="0"/>
              <w:spacing w:after="240" w:line="240" w:lineRule="auto"/>
              <w:ind w:left="2"/>
              <w:jc w:val="center"/>
              <w:rPr>
                <w:rFonts w:ascii="Times New Roman" w:hAnsi="Times New Roman"/>
                <w:bCs/>
                <w:sz w:val="28"/>
                <w:szCs w:val="28"/>
              </w:rPr>
            </w:pPr>
            <w:r w:rsidRPr="00784085">
              <w:rPr>
                <w:rFonts w:ascii="Times New Roman" w:hAnsi="Times New Roman"/>
                <w:bCs/>
                <w:sz w:val="28"/>
                <w:szCs w:val="28"/>
              </w:rPr>
              <w:t>20</w:t>
            </w:r>
            <w:r w:rsidR="00123ADC" w:rsidRPr="00784085">
              <w:rPr>
                <w:rFonts w:ascii="Times New Roman" w:hAnsi="Times New Roman"/>
                <w:bCs/>
                <w:sz w:val="28"/>
                <w:szCs w:val="28"/>
              </w:rPr>
              <w:t>2</w:t>
            </w:r>
            <w:r w:rsidR="00520B9D" w:rsidRPr="00784085">
              <w:rPr>
                <w:rFonts w:ascii="Times New Roman" w:hAnsi="Times New Roman"/>
                <w:bCs/>
                <w:sz w:val="28"/>
                <w:szCs w:val="28"/>
              </w:rPr>
              <w:t>1</w:t>
            </w:r>
            <w:r w:rsidRPr="00784085">
              <w:rPr>
                <w:rFonts w:ascii="Times New Roman" w:hAnsi="Times New Roman"/>
                <w:bCs/>
                <w:sz w:val="28"/>
                <w:szCs w:val="28"/>
              </w:rPr>
              <w:t xml:space="preserve"> год</w:t>
            </w:r>
          </w:p>
        </w:tc>
      </w:tr>
      <w:tr w:rsidR="005756CD" w:rsidRPr="00784085" w:rsidTr="002A2CA5">
        <w:trPr>
          <w:trHeight w:val="944"/>
        </w:trPr>
        <w:tc>
          <w:tcPr>
            <w:tcW w:w="993" w:type="dxa"/>
          </w:tcPr>
          <w:p w:rsidR="005756CD" w:rsidRPr="00784085" w:rsidRDefault="005756CD" w:rsidP="002A2CA5">
            <w:pPr>
              <w:autoSpaceDE w:val="0"/>
              <w:autoSpaceDN w:val="0"/>
              <w:adjustRightInd w:val="0"/>
              <w:spacing w:after="240" w:line="240" w:lineRule="auto"/>
              <w:ind w:left="2"/>
              <w:rPr>
                <w:rFonts w:ascii="Times New Roman" w:hAnsi="Times New Roman"/>
                <w:bCs/>
                <w:sz w:val="28"/>
                <w:szCs w:val="28"/>
              </w:rPr>
            </w:pPr>
            <w:r w:rsidRPr="00784085">
              <w:rPr>
                <w:rFonts w:ascii="Times New Roman" w:hAnsi="Times New Roman"/>
                <w:bCs/>
                <w:sz w:val="28"/>
                <w:szCs w:val="28"/>
              </w:rPr>
              <w:t>1.</w:t>
            </w:r>
          </w:p>
        </w:tc>
        <w:tc>
          <w:tcPr>
            <w:tcW w:w="3203" w:type="dxa"/>
          </w:tcPr>
          <w:p w:rsidR="005756CD" w:rsidRPr="00784085" w:rsidRDefault="005756CD" w:rsidP="002A2CA5">
            <w:pPr>
              <w:spacing w:after="0" w:line="240" w:lineRule="auto"/>
              <w:rPr>
                <w:rFonts w:ascii="Times New Roman" w:hAnsi="Times New Roman"/>
                <w:color w:val="000000"/>
                <w:sz w:val="28"/>
                <w:szCs w:val="28"/>
              </w:rPr>
            </w:pPr>
            <w:r w:rsidRPr="00784085">
              <w:rPr>
                <w:rFonts w:ascii="Times New Roman" w:hAnsi="Times New Roman"/>
                <w:color w:val="000000"/>
                <w:sz w:val="28"/>
                <w:szCs w:val="28"/>
              </w:rPr>
              <w:t xml:space="preserve">Администрация </w:t>
            </w:r>
          </w:p>
          <w:p w:rsidR="005756CD" w:rsidRPr="00784085" w:rsidRDefault="00E72239" w:rsidP="002A2CA5">
            <w:pPr>
              <w:autoSpaceDE w:val="0"/>
              <w:autoSpaceDN w:val="0"/>
              <w:adjustRightInd w:val="0"/>
              <w:spacing w:after="240" w:line="240" w:lineRule="auto"/>
              <w:ind w:left="2"/>
              <w:rPr>
                <w:rFonts w:ascii="Times New Roman" w:hAnsi="Times New Roman"/>
                <w:bCs/>
                <w:sz w:val="28"/>
                <w:szCs w:val="28"/>
              </w:rPr>
            </w:pPr>
            <w:r>
              <w:rPr>
                <w:rFonts w:ascii="Times New Roman" w:hAnsi="Times New Roman"/>
                <w:bCs/>
                <w:sz w:val="28"/>
                <w:szCs w:val="28"/>
              </w:rPr>
              <w:t>Усть-Питс</w:t>
            </w:r>
            <w:r w:rsidR="005756CD" w:rsidRPr="00784085">
              <w:rPr>
                <w:rFonts w:ascii="Times New Roman" w:hAnsi="Times New Roman"/>
                <w:bCs/>
                <w:sz w:val="28"/>
                <w:szCs w:val="28"/>
              </w:rPr>
              <w:t xml:space="preserve">кого сельсовета </w:t>
            </w:r>
          </w:p>
        </w:tc>
        <w:tc>
          <w:tcPr>
            <w:tcW w:w="1432" w:type="dxa"/>
          </w:tcPr>
          <w:p w:rsidR="005756CD" w:rsidRPr="00784085" w:rsidRDefault="00E72239" w:rsidP="002A2CA5">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0503</w:t>
            </w:r>
          </w:p>
        </w:tc>
        <w:tc>
          <w:tcPr>
            <w:tcW w:w="971" w:type="dxa"/>
            <w:vAlign w:val="bottom"/>
          </w:tcPr>
          <w:p w:rsidR="005756CD" w:rsidRPr="00784085" w:rsidRDefault="00E72239" w:rsidP="00520B9D">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394,2</w:t>
            </w:r>
          </w:p>
        </w:tc>
        <w:tc>
          <w:tcPr>
            <w:tcW w:w="1006" w:type="dxa"/>
            <w:vAlign w:val="bottom"/>
          </w:tcPr>
          <w:p w:rsidR="005756CD" w:rsidRPr="00784085" w:rsidRDefault="00E72239" w:rsidP="002A2CA5">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c>
          <w:tcPr>
            <w:tcW w:w="961" w:type="dxa"/>
            <w:vAlign w:val="bottom"/>
          </w:tcPr>
          <w:p w:rsidR="005756CD" w:rsidRPr="00784085" w:rsidRDefault="00E72239" w:rsidP="002A2CA5">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c>
          <w:tcPr>
            <w:tcW w:w="897" w:type="dxa"/>
            <w:vAlign w:val="bottom"/>
          </w:tcPr>
          <w:p w:rsidR="005756CD" w:rsidRPr="00784085" w:rsidRDefault="00E72239" w:rsidP="002A2CA5">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r>
      <w:tr w:rsidR="00E72239" w:rsidRPr="00784085" w:rsidTr="002A2CA5">
        <w:trPr>
          <w:trHeight w:val="563"/>
        </w:trPr>
        <w:tc>
          <w:tcPr>
            <w:tcW w:w="4196" w:type="dxa"/>
            <w:gridSpan w:val="2"/>
          </w:tcPr>
          <w:p w:rsidR="00E72239" w:rsidRPr="00784085" w:rsidRDefault="00E72239" w:rsidP="002A2CA5">
            <w:pPr>
              <w:rPr>
                <w:rFonts w:ascii="Times New Roman" w:hAnsi="Times New Roman"/>
              </w:rPr>
            </w:pPr>
            <w:r w:rsidRPr="00784085">
              <w:rPr>
                <w:rFonts w:ascii="Times New Roman" w:hAnsi="Times New Roman"/>
                <w:color w:val="000000"/>
                <w:sz w:val="28"/>
                <w:szCs w:val="28"/>
              </w:rPr>
              <w:t>Всего по подпрограмме</w:t>
            </w:r>
          </w:p>
          <w:p w:rsidR="00E72239" w:rsidRPr="00784085" w:rsidRDefault="00E72239" w:rsidP="002A2CA5">
            <w:pPr>
              <w:rPr>
                <w:rFonts w:ascii="Times New Roman" w:hAnsi="Times New Roman"/>
              </w:rPr>
            </w:pPr>
          </w:p>
        </w:tc>
        <w:tc>
          <w:tcPr>
            <w:tcW w:w="1432" w:type="dxa"/>
          </w:tcPr>
          <w:p w:rsidR="00E72239" w:rsidRPr="00784085" w:rsidRDefault="00E72239" w:rsidP="002A2CA5">
            <w:pPr>
              <w:autoSpaceDE w:val="0"/>
              <w:autoSpaceDN w:val="0"/>
              <w:adjustRightInd w:val="0"/>
              <w:spacing w:after="240" w:line="240" w:lineRule="auto"/>
              <w:ind w:left="2"/>
              <w:jc w:val="center"/>
              <w:rPr>
                <w:rFonts w:ascii="Times New Roman" w:hAnsi="Times New Roman"/>
                <w:bCs/>
                <w:sz w:val="28"/>
                <w:szCs w:val="28"/>
              </w:rPr>
            </w:pPr>
          </w:p>
        </w:tc>
        <w:tc>
          <w:tcPr>
            <w:tcW w:w="971" w:type="dxa"/>
            <w:vAlign w:val="bottom"/>
          </w:tcPr>
          <w:p w:rsidR="00E72239" w:rsidRPr="00784085" w:rsidRDefault="00E72239" w:rsidP="00520B9D">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394,2</w:t>
            </w:r>
          </w:p>
        </w:tc>
        <w:tc>
          <w:tcPr>
            <w:tcW w:w="1006" w:type="dxa"/>
            <w:vAlign w:val="bottom"/>
          </w:tcPr>
          <w:p w:rsidR="00E72239" w:rsidRPr="00784085" w:rsidRDefault="00E72239" w:rsidP="009F14C6">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c>
          <w:tcPr>
            <w:tcW w:w="961" w:type="dxa"/>
            <w:vAlign w:val="bottom"/>
          </w:tcPr>
          <w:p w:rsidR="00E72239" w:rsidRPr="00784085" w:rsidRDefault="00E72239" w:rsidP="009F14C6">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c>
          <w:tcPr>
            <w:tcW w:w="897" w:type="dxa"/>
            <w:vAlign w:val="bottom"/>
          </w:tcPr>
          <w:p w:rsidR="00E72239" w:rsidRPr="00784085" w:rsidRDefault="00E72239" w:rsidP="009F14C6">
            <w:pPr>
              <w:autoSpaceDE w:val="0"/>
              <w:autoSpaceDN w:val="0"/>
              <w:adjustRightInd w:val="0"/>
              <w:spacing w:after="240" w:line="240" w:lineRule="auto"/>
              <w:ind w:left="2"/>
              <w:jc w:val="center"/>
              <w:rPr>
                <w:rFonts w:ascii="Times New Roman" w:hAnsi="Times New Roman"/>
                <w:bCs/>
                <w:sz w:val="28"/>
                <w:szCs w:val="28"/>
              </w:rPr>
            </w:pPr>
            <w:r>
              <w:rPr>
                <w:rFonts w:ascii="Times New Roman" w:hAnsi="Times New Roman"/>
                <w:bCs/>
                <w:sz w:val="28"/>
                <w:szCs w:val="28"/>
              </w:rPr>
              <w:t>416,0</w:t>
            </w:r>
          </w:p>
        </w:tc>
      </w:tr>
    </w:tbl>
    <w:p w:rsidR="005756CD" w:rsidRPr="00784085" w:rsidRDefault="005756CD" w:rsidP="005756CD">
      <w:pPr>
        <w:spacing w:before="120" w:after="0" w:line="240" w:lineRule="auto"/>
        <w:jc w:val="both"/>
        <w:rPr>
          <w:rFonts w:ascii="Times New Roman" w:hAnsi="Times New Roman"/>
          <w:sz w:val="28"/>
          <w:szCs w:val="28"/>
        </w:rPr>
        <w:sectPr w:rsidR="005756CD" w:rsidRPr="00784085" w:rsidSect="00355A6F">
          <w:pgSz w:w="11906" w:h="16838"/>
          <w:pgMar w:top="1134" w:right="568" w:bottom="1134" w:left="1560" w:header="709" w:footer="709" w:gutter="0"/>
          <w:cols w:space="708"/>
          <w:docGrid w:linePitch="360"/>
        </w:sectPr>
      </w:pPr>
    </w:p>
    <w:p w:rsidR="005756CD" w:rsidRPr="00784085" w:rsidRDefault="005756CD" w:rsidP="005756CD">
      <w:pPr>
        <w:rPr>
          <w:rFonts w:ascii="Times New Roman" w:hAnsi="Times New Roman"/>
          <w:b/>
          <w:color w:val="000000"/>
          <w:kern w:val="24"/>
          <w:sz w:val="28"/>
          <w:szCs w:val="28"/>
        </w:rPr>
      </w:pPr>
    </w:p>
    <w:p w:rsidR="005756CD" w:rsidRPr="00784085" w:rsidRDefault="00E72239" w:rsidP="005756CD">
      <w:pPr>
        <w:jc w:val="center"/>
        <w:rPr>
          <w:rFonts w:ascii="Times New Roman" w:hAnsi="Times New Roman"/>
          <w:b/>
          <w:color w:val="000000"/>
          <w:kern w:val="24"/>
          <w:sz w:val="28"/>
          <w:szCs w:val="28"/>
        </w:rPr>
      </w:pPr>
      <w:r>
        <w:rPr>
          <w:rFonts w:ascii="Times New Roman" w:hAnsi="Times New Roman"/>
          <w:b/>
          <w:color w:val="000000"/>
          <w:kern w:val="24"/>
          <w:sz w:val="28"/>
          <w:szCs w:val="28"/>
        </w:rPr>
        <w:t>Подпрограмма 2</w:t>
      </w:r>
      <w:r w:rsidR="005756CD" w:rsidRPr="00784085">
        <w:rPr>
          <w:rFonts w:ascii="Times New Roman" w:hAnsi="Times New Roman"/>
          <w:b/>
          <w:color w:val="000000"/>
          <w:kern w:val="24"/>
          <w:sz w:val="28"/>
          <w:szCs w:val="28"/>
        </w:rPr>
        <w:t>. «Обеспечение сохранности и модернизация автомобильных дорог местного значения, создание условий для безопасности дорожного движения в Енисейском районе»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835"/>
        <w:gridCol w:w="1276"/>
        <w:gridCol w:w="1276"/>
        <w:gridCol w:w="1276"/>
        <w:gridCol w:w="1134"/>
        <w:gridCol w:w="10"/>
        <w:gridCol w:w="1265"/>
      </w:tblGrid>
      <w:tr w:rsidR="005756CD" w:rsidRPr="00784085" w:rsidTr="002A2CA5">
        <w:tc>
          <w:tcPr>
            <w:tcW w:w="567" w:type="dxa"/>
            <w:vMerge w:val="restart"/>
          </w:tcPr>
          <w:p w:rsidR="005756CD" w:rsidRPr="00784085" w:rsidRDefault="005756CD" w:rsidP="002A2CA5">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 п/п</w:t>
            </w:r>
          </w:p>
        </w:tc>
        <w:tc>
          <w:tcPr>
            <w:tcW w:w="2835" w:type="dxa"/>
            <w:vMerge w:val="restart"/>
          </w:tcPr>
          <w:p w:rsidR="005756CD" w:rsidRPr="00784085" w:rsidRDefault="005756CD" w:rsidP="002A2CA5">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Наименование ГРБС</w:t>
            </w:r>
          </w:p>
        </w:tc>
        <w:tc>
          <w:tcPr>
            <w:tcW w:w="1276" w:type="dxa"/>
            <w:vMerge w:val="restart"/>
          </w:tcPr>
          <w:p w:rsidR="005756CD" w:rsidRPr="00784085" w:rsidRDefault="005756CD" w:rsidP="002A2CA5">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Раздел,</w:t>
            </w:r>
          </w:p>
          <w:p w:rsidR="005756CD" w:rsidRPr="00784085" w:rsidRDefault="005756CD" w:rsidP="002A2CA5">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подраздел</w:t>
            </w:r>
          </w:p>
        </w:tc>
        <w:tc>
          <w:tcPr>
            <w:tcW w:w="4961" w:type="dxa"/>
            <w:gridSpan w:val="5"/>
          </w:tcPr>
          <w:p w:rsidR="005756CD" w:rsidRPr="00784085" w:rsidRDefault="005756CD" w:rsidP="002A2CA5">
            <w:pPr>
              <w:autoSpaceDE w:val="0"/>
              <w:autoSpaceDN w:val="0"/>
              <w:adjustRightInd w:val="0"/>
              <w:spacing w:after="0" w:line="240" w:lineRule="auto"/>
              <w:jc w:val="center"/>
              <w:rPr>
                <w:rFonts w:ascii="Times New Roman" w:hAnsi="Times New Roman"/>
                <w:sz w:val="28"/>
                <w:szCs w:val="28"/>
              </w:rPr>
            </w:pPr>
            <w:r w:rsidRPr="00784085">
              <w:rPr>
                <w:rFonts w:ascii="Times New Roman" w:hAnsi="Times New Roman"/>
                <w:sz w:val="28"/>
                <w:szCs w:val="28"/>
              </w:rPr>
              <w:t>Расходы, тыс. руб.</w:t>
            </w:r>
          </w:p>
        </w:tc>
      </w:tr>
      <w:tr w:rsidR="005756CD" w:rsidRPr="00784085" w:rsidTr="002A2CA5">
        <w:tc>
          <w:tcPr>
            <w:tcW w:w="567" w:type="dxa"/>
            <w:vMerge/>
          </w:tcPr>
          <w:p w:rsidR="005756CD" w:rsidRPr="00784085" w:rsidRDefault="005756CD" w:rsidP="002A2CA5">
            <w:pPr>
              <w:autoSpaceDE w:val="0"/>
              <w:autoSpaceDN w:val="0"/>
              <w:adjustRightInd w:val="0"/>
              <w:spacing w:after="0" w:line="240" w:lineRule="auto"/>
              <w:rPr>
                <w:rFonts w:ascii="Times New Roman" w:hAnsi="Times New Roman"/>
                <w:sz w:val="28"/>
                <w:szCs w:val="28"/>
              </w:rPr>
            </w:pPr>
          </w:p>
        </w:tc>
        <w:tc>
          <w:tcPr>
            <w:tcW w:w="2835" w:type="dxa"/>
            <w:vMerge/>
          </w:tcPr>
          <w:p w:rsidR="005756CD" w:rsidRPr="00784085" w:rsidRDefault="005756CD" w:rsidP="002A2CA5">
            <w:pPr>
              <w:autoSpaceDE w:val="0"/>
              <w:autoSpaceDN w:val="0"/>
              <w:adjustRightInd w:val="0"/>
              <w:spacing w:after="0" w:line="240" w:lineRule="auto"/>
              <w:rPr>
                <w:rFonts w:ascii="Times New Roman" w:hAnsi="Times New Roman"/>
                <w:sz w:val="28"/>
                <w:szCs w:val="28"/>
              </w:rPr>
            </w:pPr>
          </w:p>
        </w:tc>
        <w:tc>
          <w:tcPr>
            <w:tcW w:w="1276" w:type="dxa"/>
            <w:vMerge/>
          </w:tcPr>
          <w:p w:rsidR="005756CD" w:rsidRPr="00784085" w:rsidRDefault="005756CD" w:rsidP="002A2CA5">
            <w:pPr>
              <w:autoSpaceDE w:val="0"/>
              <w:autoSpaceDN w:val="0"/>
              <w:adjustRightInd w:val="0"/>
              <w:spacing w:after="0" w:line="240" w:lineRule="auto"/>
              <w:rPr>
                <w:rFonts w:ascii="Times New Roman" w:hAnsi="Times New Roman"/>
                <w:sz w:val="28"/>
                <w:szCs w:val="28"/>
              </w:rPr>
            </w:pPr>
          </w:p>
        </w:tc>
        <w:tc>
          <w:tcPr>
            <w:tcW w:w="1276" w:type="dxa"/>
          </w:tcPr>
          <w:p w:rsidR="005756CD" w:rsidRPr="00784085" w:rsidRDefault="005756CD" w:rsidP="00520B9D">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201</w:t>
            </w:r>
            <w:r w:rsidR="00520B9D" w:rsidRPr="00784085">
              <w:rPr>
                <w:rFonts w:ascii="Times New Roman" w:hAnsi="Times New Roman"/>
                <w:sz w:val="28"/>
                <w:szCs w:val="28"/>
              </w:rPr>
              <w:t>8</w:t>
            </w:r>
            <w:r w:rsidRPr="00784085">
              <w:rPr>
                <w:rFonts w:ascii="Times New Roman" w:hAnsi="Times New Roman"/>
                <w:sz w:val="28"/>
                <w:szCs w:val="28"/>
              </w:rPr>
              <w:t xml:space="preserve"> год</w:t>
            </w:r>
          </w:p>
        </w:tc>
        <w:tc>
          <w:tcPr>
            <w:tcW w:w="1276" w:type="dxa"/>
          </w:tcPr>
          <w:p w:rsidR="005756CD" w:rsidRPr="00784085" w:rsidRDefault="005756CD" w:rsidP="00520B9D">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201</w:t>
            </w:r>
            <w:r w:rsidR="00520B9D" w:rsidRPr="00784085">
              <w:rPr>
                <w:rFonts w:ascii="Times New Roman" w:hAnsi="Times New Roman"/>
                <w:sz w:val="28"/>
                <w:szCs w:val="28"/>
              </w:rPr>
              <w:t>9</w:t>
            </w:r>
            <w:r w:rsidRPr="00784085">
              <w:rPr>
                <w:rFonts w:ascii="Times New Roman" w:hAnsi="Times New Roman"/>
                <w:sz w:val="28"/>
                <w:szCs w:val="28"/>
              </w:rPr>
              <w:t xml:space="preserve"> год</w:t>
            </w:r>
          </w:p>
        </w:tc>
        <w:tc>
          <w:tcPr>
            <w:tcW w:w="1134" w:type="dxa"/>
          </w:tcPr>
          <w:p w:rsidR="005756CD" w:rsidRPr="00784085" w:rsidRDefault="005756CD" w:rsidP="00520B9D">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20</w:t>
            </w:r>
            <w:r w:rsidR="00520B9D" w:rsidRPr="00784085">
              <w:rPr>
                <w:rFonts w:ascii="Times New Roman" w:hAnsi="Times New Roman"/>
                <w:sz w:val="28"/>
                <w:szCs w:val="28"/>
              </w:rPr>
              <w:t>20</w:t>
            </w:r>
            <w:r w:rsidRPr="00784085">
              <w:rPr>
                <w:rFonts w:ascii="Times New Roman" w:hAnsi="Times New Roman"/>
                <w:sz w:val="28"/>
                <w:szCs w:val="28"/>
              </w:rPr>
              <w:t xml:space="preserve"> год</w:t>
            </w:r>
          </w:p>
        </w:tc>
        <w:tc>
          <w:tcPr>
            <w:tcW w:w="1275" w:type="dxa"/>
            <w:gridSpan w:val="2"/>
          </w:tcPr>
          <w:p w:rsidR="005756CD" w:rsidRPr="00784085" w:rsidRDefault="005756CD" w:rsidP="00520B9D">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20</w:t>
            </w:r>
            <w:r w:rsidR="00123ADC" w:rsidRPr="00784085">
              <w:rPr>
                <w:rFonts w:ascii="Times New Roman" w:hAnsi="Times New Roman"/>
                <w:sz w:val="28"/>
                <w:szCs w:val="28"/>
              </w:rPr>
              <w:t>2</w:t>
            </w:r>
            <w:r w:rsidR="00520B9D" w:rsidRPr="00784085">
              <w:rPr>
                <w:rFonts w:ascii="Times New Roman" w:hAnsi="Times New Roman"/>
                <w:sz w:val="28"/>
                <w:szCs w:val="28"/>
              </w:rPr>
              <w:t>1</w:t>
            </w:r>
            <w:r w:rsidRPr="00784085">
              <w:rPr>
                <w:rFonts w:ascii="Times New Roman" w:hAnsi="Times New Roman"/>
                <w:sz w:val="28"/>
                <w:szCs w:val="28"/>
              </w:rPr>
              <w:t xml:space="preserve"> год</w:t>
            </w:r>
          </w:p>
        </w:tc>
      </w:tr>
      <w:tr w:rsidR="005756CD" w:rsidRPr="00784085" w:rsidTr="002A2CA5">
        <w:tc>
          <w:tcPr>
            <w:tcW w:w="567" w:type="dxa"/>
            <w:vAlign w:val="center"/>
          </w:tcPr>
          <w:p w:rsidR="005756CD" w:rsidRPr="00784085" w:rsidRDefault="005756CD" w:rsidP="002A2CA5">
            <w:pPr>
              <w:spacing w:after="0" w:line="240" w:lineRule="auto"/>
              <w:jc w:val="center"/>
              <w:rPr>
                <w:rFonts w:ascii="Times New Roman" w:hAnsi="Times New Roman"/>
                <w:sz w:val="28"/>
                <w:szCs w:val="28"/>
              </w:rPr>
            </w:pPr>
            <w:r w:rsidRPr="00784085">
              <w:rPr>
                <w:rFonts w:ascii="Times New Roman" w:hAnsi="Times New Roman"/>
                <w:sz w:val="28"/>
                <w:szCs w:val="28"/>
              </w:rPr>
              <w:t>1</w:t>
            </w:r>
          </w:p>
        </w:tc>
        <w:tc>
          <w:tcPr>
            <w:tcW w:w="2835" w:type="dxa"/>
          </w:tcPr>
          <w:p w:rsidR="005756CD" w:rsidRPr="00784085" w:rsidRDefault="005756CD" w:rsidP="00E72239">
            <w:pPr>
              <w:autoSpaceDE w:val="0"/>
              <w:autoSpaceDN w:val="0"/>
              <w:adjustRightInd w:val="0"/>
              <w:spacing w:after="0" w:line="240" w:lineRule="auto"/>
              <w:rPr>
                <w:rFonts w:ascii="Times New Roman" w:hAnsi="Times New Roman"/>
                <w:sz w:val="28"/>
                <w:szCs w:val="28"/>
              </w:rPr>
            </w:pPr>
            <w:r w:rsidRPr="00784085">
              <w:rPr>
                <w:rFonts w:ascii="Times New Roman" w:hAnsi="Times New Roman"/>
                <w:sz w:val="28"/>
                <w:szCs w:val="28"/>
              </w:rPr>
              <w:t xml:space="preserve">Администрация  </w:t>
            </w:r>
            <w:r w:rsidR="00E72239">
              <w:rPr>
                <w:rFonts w:ascii="Times New Roman" w:hAnsi="Times New Roman"/>
                <w:sz w:val="28"/>
                <w:szCs w:val="28"/>
              </w:rPr>
              <w:t>Усть-Пит</w:t>
            </w:r>
            <w:r w:rsidRPr="00784085">
              <w:rPr>
                <w:rFonts w:ascii="Times New Roman" w:hAnsi="Times New Roman"/>
                <w:sz w:val="28"/>
                <w:szCs w:val="28"/>
              </w:rPr>
              <w:t>ского сельсовета</w:t>
            </w:r>
          </w:p>
        </w:tc>
        <w:tc>
          <w:tcPr>
            <w:tcW w:w="1276" w:type="dxa"/>
            <w:vAlign w:val="center"/>
          </w:tcPr>
          <w:p w:rsidR="005756CD" w:rsidRPr="00784085" w:rsidRDefault="005756CD" w:rsidP="002A2CA5">
            <w:pPr>
              <w:autoSpaceDE w:val="0"/>
              <w:autoSpaceDN w:val="0"/>
              <w:adjustRightInd w:val="0"/>
              <w:spacing w:after="0" w:line="240" w:lineRule="auto"/>
              <w:jc w:val="center"/>
              <w:rPr>
                <w:rFonts w:ascii="Times New Roman" w:hAnsi="Times New Roman"/>
                <w:sz w:val="28"/>
                <w:szCs w:val="28"/>
              </w:rPr>
            </w:pPr>
            <w:r w:rsidRPr="00784085">
              <w:rPr>
                <w:rFonts w:ascii="Times New Roman" w:hAnsi="Times New Roman"/>
                <w:sz w:val="28"/>
                <w:szCs w:val="28"/>
              </w:rPr>
              <w:t>0409</w:t>
            </w:r>
          </w:p>
        </w:tc>
        <w:tc>
          <w:tcPr>
            <w:tcW w:w="1276" w:type="dxa"/>
            <w:vAlign w:val="center"/>
          </w:tcPr>
          <w:p w:rsidR="005756CD" w:rsidRPr="00784085" w:rsidRDefault="00E72239" w:rsidP="002A2CA5">
            <w:pPr>
              <w:spacing w:after="0" w:line="240" w:lineRule="auto"/>
              <w:jc w:val="center"/>
              <w:rPr>
                <w:rFonts w:ascii="Times New Roman" w:hAnsi="Times New Roman"/>
                <w:sz w:val="28"/>
                <w:szCs w:val="28"/>
              </w:rPr>
            </w:pPr>
            <w:r>
              <w:rPr>
                <w:rFonts w:ascii="Times New Roman" w:hAnsi="Times New Roman"/>
                <w:sz w:val="28"/>
                <w:szCs w:val="28"/>
              </w:rPr>
              <w:t>112,2</w:t>
            </w:r>
          </w:p>
        </w:tc>
        <w:tc>
          <w:tcPr>
            <w:tcW w:w="1276" w:type="dxa"/>
            <w:vAlign w:val="center"/>
          </w:tcPr>
          <w:p w:rsidR="005756CD" w:rsidRPr="00784085" w:rsidRDefault="00E72239" w:rsidP="002A2CA5">
            <w:pPr>
              <w:spacing w:after="0" w:line="240" w:lineRule="auto"/>
              <w:jc w:val="center"/>
              <w:rPr>
                <w:rFonts w:ascii="Times New Roman" w:hAnsi="Times New Roman"/>
                <w:sz w:val="28"/>
                <w:szCs w:val="28"/>
              </w:rPr>
            </w:pPr>
            <w:r>
              <w:rPr>
                <w:rFonts w:ascii="Times New Roman" w:hAnsi="Times New Roman"/>
                <w:sz w:val="28"/>
                <w:szCs w:val="28"/>
              </w:rPr>
              <w:t>124,8</w:t>
            </w:r>
          </w:p>
        </w:tc>
        <w:tc>
          <w:tcPr>
            <w:tcW w:w="1144" w:type="dxa"/>
            <w:gridSpan w:val="2"/>
            <w:vAlign w:val="center"/>
          </w:tcPr>
          <w:p w:rsidR="005756CD" w:rsidRPr="00784085" w:rsidRDefault="00E72239" w:rsidP="00E72239">
            <w:pPr>
              <w:spacing w:after="0" w:line="240" w:lineRule="auto"/>
              <w:jc w:val="center"/>
              <w:rPr>
                <w:rFonts w:ascii="Times New Roman" w:hAnsi="Times New Roman"/>
                <w:sz w:val="28"/>
                <w:szCs w:val="28"/>
              </w:rPr>
            </w:pPr>
            <w:r>
              <w:rPr>
                <w:rFonts w:ascii="Times New Roman" w:hAnsi="Times New Roman"/>
                <w:sz w:val="28"/>
                <w:szCs w:val="28"/>
              </w:rPr>
              <w:t>132,9</w:t>
            </w:r>
          </w:p>
        </w:tc>
        <w:tc>
          <w:tcPr>
            <w:tcW w:w="1265" w:type="dxa"/>
            <w:vAlign w:val="center"/>
          </w:tcPr>
          <w:p w:rsidR="005756CD" w:rsidRPr="00784085" w:rsidRDefault="00E72239" w:rsidP="00E72239">
            <w:pPr>
              <w:spacing w:after="0" w:line="240" w:lineRule="auto"/>
              <w:jc w:val="center"/>
              <w:rPr>
                <w:rFonts w:ascii="Times New Roman" w:hAnsi="Times New Roman"/>
                <w:sz w:val="28"/>
                <w:szCs w:val="28"/>
              </w:rPr>
            </w:pPr>
            <w:r>
              <w:rPr>
                <w:rFonts w:ascii="Times New Roman" w:hAnsi="Times New Roman"/>
                <w:sz w:val="28"/>
                <w:szCs w:val="28"/>
              </w:rPr>
              <w:t>151,3</w:t>
            </w:r>
          </w:p>
        </w:tc>
      </w:tr>
    </w:tbl>
    <w:p w:rsidR="005756CD" w:rsidRPr="00784085" w:rsidRDefault="005756CD" w:rsidP="005756CD">
      <w:pPr>
        <w:rPr>
          <w:rFonts w:ascii="Times New Roman" w:hAnsi="Times New Roman"/>
          <w:color w:val="000000"/>
          <w:kern w:val="24"/>
          <w:sz w:val="28"/>
          <w:szCs w:val="28"/>
        </w:rPr>
      </w:pPr>
    </w:p>
    <w:p w:rsidR="005756CD" w:rsidRPr="00784085" w:rsidRDefault="005756CD" w:rsidP="005756CD">
      <w:pPr>
        <w:jc w:val="both"/>
        <w:rPr>
          <w:rFonts w:ascii="Times New Roman" w:hAnsi="Times New Roman"/>
          <w:color w:val="000000"/>
          <w:kern w:val="24"/>
          <w:sz w:val="28"/>
          <w:szCs w:val="28"/>
        </w:rPr>
      </w:pPr>
      <w:r w:rsidRPr="00784085">
        <w:rPr>
          <w:rFonts w:ascii="Times New Roman" w:hAnsi="Times New Roman"/>
          <w:color w:val="000000"/>
          <w:kern w:val="24"/>
          <w:sz w:val="28"/>
          <w:szCs w:val="28"/>
        </w:rPr>
        <w:t xml:space="preserve">     Задача  подпрограммы:</w:t>
      </w:r>
      <w:r w:rsidRPr="00784085">
        <w:rPr>
          <w:rFonts w:ascii="Times New Roman" w:hAnsi="Times New Roman"/>
          <w:sz w:val="28"/>
          <w:szCs w:val="28"/>
        </w:rPr>
        <w:t xml:space="preserve">Осуществление дорожной деятельности в отношении автомобильных дорог местного значения в границах населенных пунктов </w:t>
      </w:r>
      <w:r w:rsidR="00E72239">
        <w:rPr>
          <w:rFonts w:ascii="Times New Roman" w:hAnsi="Times New Roman"/>
          <w:sz w:val="28"/>
          <w:szCs w:val="28"/>
        </w:rPr>
        <w:t>Усть-Пит</w:t>
      </w:r>
      <w:r w:rsidRPr="00784085">
        <w:rPr>
          <w:rFonts w:ascii="Times New Roman" w:hAnsi="Times New Roman"/>
          <w:sz w:val="28"/>
          <w:szCs w:val="28"/>
        </w:rPr>
        <w:t>ского сельсовета и обеспечение безопасности дорожного движения на них</w:t>
      </w:r>
      <w:r w:rsidRPr="00784085">
        <w:rPr>
          <w:rFonts w:ascii="Times New Roman" w:hAnsi="Times New Roman"/>
          <w:color w:val="000000"/>
          <w:kern w:val="24"/>
          <w:sz w:val="28"/>
          <w:szCs w:val="28"/>
        </w:rPr>
        <w:t>.</w:t>
      </w:r>
    </w:p>
    <w:p w:rsidR="005756CD" w:rsidRPr="00784085" w:rsidRDefault="005756CD" w:rsidP="005756CD">
      <w:pPr>
        <w:jc w:val="both"/>
        <w:rPr>
          <w:rFonts w:ascii="Times New Roman" w:hAnsi="Times New Roman"/>
          <w:color w:val="000000"/>
          <w:kern w:val="24"/>
          <w:sz w:val="28"/>
          <w:szCs w:val="28"/>
        </w:rPr>
      </w:pPr>
      <w:r w:rsidRPr="00784085">
        <w:rPr>
          <w:rFonts w:ascii="Times New Roman" w:hAnsi="Times New Roman"/>
          <w:color w:val="000000"/>
          <w:kern w:val="24"/>
          <w:sz w:val="28"/>
          <w:szCs w:val="28"/>
        </w:rPr>
        <w:t>В рамках данной подпрограммы  планируется  направление  средств муниципального дорожного фонда на развитие и модернизацию автомобильных дорог.</w:t>
      </w:r>
    </w:p>
    <w:p w:rsidR="005756CD" w:rsidRPr="00784085" w:rsidRDefault="005756CD" w:rsidP="005756CD">
      <w:pPr>
        <w:jc w:val="both"/>
        <w:rPr>
          <w:rFonts w:ascii="Times New Roman" w:hAnsi="Times New Roman"/>
          <w:color w:val="000000"/>
          <w:kern w:val="24"/>
          <w:sz w:val="28"/>
          <w:szCs w:val="28"/>
        </w:rPr>
      </w:pPr>
      <w:r w:rsidRPr="00784085">
        <w:rPr>
          <w:rFonts w:ascii="Times New Roman" w:hAnsi="Times New Roman"/>
          <w:color w:val="000000"/>
          <w:kern w:val="24"/>
          <w:sz w:val="28"/>
          <w:szCs w:val="28"/>
        </w:rPr>
        <w:t xml:space="preserve">Ожидаемыми результатами  реализации данной подпрограммы  является выполнение текущих регламентных работ по содержанию автомобильных дорог общего пользования местного значения </w:t>
      </w:r>
      <w:r w:rsidR="00E72239">
        <w:rPr>
          <w:rFonts w:ascii="Times New Roman" w:hAnsi="Times New Roman"/>
          <w:color w:val="000000"/>
          <w:kern w:val="24"/>
          <w:sz w:val="28"/>
          <w:szCs w:val="28"/>
        </w:rPr>
        <w:t>Усть-Пит</w:t>
      </w:r>
      <w:r w:rsidRPr="00784085">
        <w:rPr>
          <w:rFonts w:ascii="Times New Roman" w:hAnsi="Times New Roman"/>
          <w:color w:val="000000"/>
          <w:kern w:val="24"/>
          <w:sz w:val="28"/>
          <w:szCs w:val="28"/>
        </w:rPr>
        <w:t xml:space="preserve">ского сельсовета протяженностью </w:t>
      </w:r>
      <w:r w:rsidR="00E72239">
        <w:rPr>
          <w:rFonts w:ascii="Times New Roman" w:hAnsi="Times New Roman"/>
          <w:color w:val="000000"/>
          <w:kern w:val="24"/>
          <w:sz w:val="28"/>
          <w:szCs w:val="28"/>
        </w:rPr>
        <w:t>15,05</w:t>
      </w:r>
      <w:r w:rsidRPr="00784085">
        <w:rPr>
          <w:rFonts w:ascii="Times New Roman" w:hAnsi="Times New Roman"/>
          <w:color w:val="000000"/>
          <w:kern w:val="24"/>
          <w:sz w:val="28"/>
          <w:szCs w:val="28"/>
        </w:rPr>
        <w:t xml:space="preserve"> км  ежегодно.</w:t>
      </w:r>
    </w:p>
    <w:p w:rsidR="005756CD" w:rsidRPr="00784085" w:rsidRDefault="005756CD" w:rsidP="005756CD">
      <w:pPr>
        <w:jc w:val="both"/>
        <w:rPr>
          <w:rFonts w:ascii="Times New Roman" w:hAnsi="Times New Roman"/>
          <w:color w:val="000000"/>
          <w:kern w:val="24"/>
          <w:sz w:val="28"/>
          <w:szCs w:val="28"/>
        </w:rPr>
      </w:pPr>
      <w:r w:rsidRPr="00784085">
        <w:rPr>
          <w:rFonts w:ascii="Times New Roman" w:hAnsi="Times New Roman"/>
          <w:color w:val="000000"/>
          <w:kern w:val="24"/>
          <w:sz w:val="28"/>
          <w:szCs w:val="28"/>
        </w:rPr>
        <w:t>в 201</w:t>
      </w:r>
      <w:r w:rsidR="00520B9D" w:rsidRPr="00784085">
        <w:rPr>
          <w:rFonts w:ascii="Times New Roman" w:hAnsi="Times New Roman"/>
          <w:color w:val="000000"/>
          <w:kern w:val="24"/>
          <w:sz w:val="28"/>
          <w:szCs w:val="28"/>
        </w:rPr>
        <w:t>8</w:t>
      </w:r>
      <w:r w:rsidRPr="00784085">
        <w:rPr>
          <w:rFonts w:ascii="Times New Roman" w:hAnsi="Times New Roman"/>
          <w:color w:val="000000"/>
          <w:kern w:val="24"/>
          <w:sz w:val="28"/>
          <w:szCs w:val="28"/>
        </w:rPr>
        <w:t xml:space="preserve"> году – </w:t>
      </w:r>
      <w:r w:rsidR="00E72239">
        <w:rPr>
          <w:rFonts w:ascii="Times New Roman" w:hAnsi="Times New Roman"/>
          <w:color w:val="000000"/>
          <w:kern w:val="24"/>
          <w:sz w:val="28"/>
          <w:szCs w:val="28"/>
        </w:rPr>
        <w:t>112,2</w:t>
      </w:r>
      <w:r w:rsidRPr="00784085">
        <w:rPr>
          <w:rFonts w:ascii="Times New Roman" w:hAnsi="Times New Roman"/>
          <w:color w:val="000000"/>
          <w:kern w:val="24"/>
          <w:sz w:val="28"/>
          <w:szCs w:val="28"/>
        </w:rPr>
        <w:t xml:space="preserve"> тыс. руб., в 201</w:t>
      </w:r>
      <w:r w:rsidR="00520B9D" w:rsidRPr="00784085">
        <w:rPr>
          <w:rFonts w:ascii="Times New Roman" w:hAnsi="Times New Roman"/>
          <w:color w:val="000000"/>
          <w:kern w:val="24"/>
          <w:sz w:val="28"/>
          <w:szCs w:val="28"/>
        </w:rPr>
        <w:t>9</w:t>
      </w:r>
      <w:r w:rsidRPr="00784085">
        <w:rPr>
          <w:rFonts w:ascii="Times New Roman" w:hAnsi="Times New Roman"/>
          <w:color w:val="000000"/>
          <w:kern w:val="24"/>
          <w:sz w:val="28"/>
          <w:szCs w:val="28"/>
        </w:rPr>
        <w:t xml:space="preserve"> году-</w:t>
      </w:r>
      <w:r w:rsidR="00E72239">
        <w:rPr>
          <w:rFonts w:ascii="Times New Roman" w:hAnsi="Times New Roman"/>
          <w:color w:val="000000"/>
          <w:kern w:val="24"/>
          <w:sz w:val="28"/>
          <w:szCs w:val="28"/>
        </w:rPr>
        <w:t>124</w:t>
      </w:r>
      <w:r w:rsidR="00520B9D" w:rsidRPr="00784085">
        <w:rPr>
          <w:rFonts w:ascii="Times New Roman" w:hAnsi="Times New Roman"/>
          <w:color w:val="000000"/>
          <w:kern w:val="24"/>
          <w:sz w:val="28"/>
          <w:szCs w:val="28"/>
        </w:rPr>
        <w:t>,8</w:t>
      </w:r>
      <w:r w:rsidRPr="00784085">
        <w:rPr>
          <w:rFonts w:ascii="Times New Roman" w:hAnsi="Times New Roman"/>
          <w:color w:val="000000"/>
          <w:kern w:val="24"/>
          <w:sz w:val="28"/>
          <w:szCs w:val="28"/>
        </w:rPr>
        <w:t xml:space="preserve"> тыс. руб. в 20</w:t>
      </w:r>
      <w:r w:rsidR="00520B9D" w:rsidRPr="00784085">
        <w:rPr>
          <w:rFonts w:ascii="Times New Roman" w:hAnsi="Times New Roman"/>
          <w:color w:val="000000"/>
          <w:kern w:val="24"/>
          <w:sz w:val="28"/>
          <w:szCs w:val="28"/>
        </w:rPr>
        <w:t>20</w:t>
      </w:r>
      <w:r w:rsidRPr="00784085">
        <w:rPr>
          <w:rFonts w:ascii="Times New Roman" w:hAnsi="Times New Roman"/>
          <w:color w:val="000000"/>
          <w:kern w:val="24"/>
          <w:sz w:val="28"/>
          <w:szCs w:val="28"/>
        </w:rPr>
        <w:t xml:space="preserve"> году – </w:t>
      </w:r>
      <w:r w:rsidR="00E72239">
        <w:rPr>
          <w:rFonts w:ascii="Times New Roman" w:hAnsi="Times New Roman"/>
          <w:color w:val="000000"/>
          <w:kern w:val="24"/>
          <w:sz w:val="28"/>
          <w:szCs w:val="28"/>
        </w:rPr>
        <w:t>132,9</w:t>
      </w:r>
      <w:r w:rsidRPr="00784085">
        <w:rPr>
          <w:rFonts w:ascii="Times New Roman" w:hAnsi="Times New Roman"/>
          <w:color w:val="000000"/>
          <w:kern w:val="24"/>
          <w:sz w:val="28"/>
          <w:szCs w:val="28"/>
        </w:rPr>
        <w:t>тыс. руб.</w:t>
      </w:r>
      <w:r w:rsidR="00FE2AA9" w:rsidRPr="00784085">
        <w:rPr>
          <w:rFonts w:ascii="Times New Roman" w:hAnsi="Times New Roman"/>
          <w:color w:val="000000"/>
          <w:kern w:val="24"/>
          <w:sz w:val="28"/>
          <w:szCs w:val="28"/>
        </w:rPr>
        <w:t>, в 20</w:t>
      </w:r>
      <w:r w:rsidR="00717303" w:rsidRPr="00784085">
        <w:rPr>
          <w:rFonts w:ascii="Times New Roman" w:hAnsi="Times New Roman"/>
          <w:color w:val="000000"/>
          <w:kern w:val="24"/>
          <w:sz w:val="28"/>
          <w:szCs w:val="28"/>
        </w:rPr>
        <w:t>2</w:t>
      </w:r>
      <w:r w:rsidR="00520B9D" w:rsidRPr="00784085">
        <w:rPr>
          <w:rFonts w:ascii="Times New Roman" w:hAnsi="Times New Roman"/>
          <w:color w:val="000000"/>
          <w:kern w:val="24"/>
          <w:sz w:val="28"/>
          <w:szCs w:val="28"/>
        </w:rPr>
        <w:t>1</w:t>
      </w:r>
      <w:r w:rsidR="00FE2AA9" w:rsidRPr="00784085">
        <w:rPr>
          <w:rFonts w:ascii="Times New Roman" w:hAnsi="Times New Roman"/>
          <w:color w:val="000000"/>
          <w:kern w:val="24"/>
          <w:sz w:val="28"/>
          <w:szCs w:val="28"/>
        </w:rPr>
        <w:t xml:space="preserve"> году -</w:t>
      </w:r>
      <w:r w:rsidR="00E72239">
        <w:rPr>
          <w:rFonts w:ascii="Times New Roman" w:hAnsi="Times New Roman"/>
          <w:color w:val="000000"/>
          <w:kern w:val="24"/>
          <w:sz w:val="28"/>
          <w:szCs w:val="28"/>
        </w:rPr>
        <w:t>151,3</w:t>
      </w:r>
      <w:r w:rsidR="00FE2AA9" w:rsidRPr="00784085">
        <w:rPr>
          <w:rFonts w:ascii="Times New Roman" w:hAnsi="Times New Roman"/>
          <w:color w:val="000000"/>
          <w:kern w:val="24"/>
          <w:sz w:val="28"/>
          <w:szCs w:val="28"/>
        </w:rPr>
        <w:t xml:space="preserve"> тыс. руб.</w:t>
      </w:r>
    </w:p>
    <w:p w:rsidR="00912FBE" w:rsidRPr="00784085" w:rsidRDefault="00912FBE" w:rsidP="005756CD">
      <w:pPr>
        <w:jc w:val="both"/>
        <w:rPr>
          <w:rFonts w:ascii="Times New Roman" w:hAnsi="Times New Roman"/>
          <w:color w:val="000000"/>
          <w:kern w:val="24"/>
          <w:sz w:val="28"/>
          <w:szCs w:val="28"/>
        </w:rPr>
      </w:pPr>
    </w:p>
    <w:p w:rsidR="00E72239" w:rsidRPr="007D3738" w:rsidRDefault="00520B9D" w:rsidP="00E72239">
      <w:pPr>
        <w:tabs>
          <w:tab w:val="left" w:pos="470"/>
        </w:tabs>
        <w:spacing w:after="0" w:line="240" w:lineRule="auto"/>
        <w:jc w:val="center"/>
        <w:rPr>
          <w:rFonts w:ascii="Times New Roman" w:hAnsi="Times New Roman"/>
          <w:sz w:val="28"/>
          <w:szCs w:val="28"/>
        </w:rPr>
      </w:pPr>
      <w:r w:rsidRPr="00784085">
        <w:rPr>
          <w:rFonts w:ascii="Times New Roman" w:hAnsi="Times New Roman"/>
          <w:b/>
          <w:color w:val="000000"/>
          <w:kern w:val="24"/>
          <w:sz w:val="28"/>
          <w:szCs w:val="28"/>
        </w:rPr>
        <w:t xml:space="preserve">Подпрограмма </w:t>
      </w:r>
      <w:r w:rsidR="00E72239">
        <w:rPr>
          <w:rFonts w:ascii="Times New Roman" w:hAnsi="Times New Roman"/>
          <w:b/>
          <w:color w:val="000000"/>
          <w:kern w:val="24"/>
          <w:sz w:val="28"/>
          <w:szCs w:val="28"/>
        </w:rPr>
        <w:t>3</w:t>
      </w:r>
      <w:r w:rsidRPr="00784085">
        <w:rPr>
          <w:rFonts w:ascii="Times New Roman" w:hAnsi="Times New Roman"/>
          <w:b/>
          <w:color w:val="000000"/>
          <w:kern w:val="24"/>
          <w:sz w:val="28"/>
          <w:szCs w:val="28"/>
        </w:rPr>
        <w:t xml:space="preserve">. </w:t>
      </w:r>
      <w:r w:rsidR="00E72239" w:rsidRPr="007D3738">
        <w:rPr>
          <w:rFonts w:ascii="Times New Roman" w:hAnsi="Times New Roman"/>
          <w:b/>
          <w:color w:val="000000"/>
          <w:sz w:val="28"/>
          <w:szCs w:val="28"/>
        </w:rPr>
        <w:t>«</w:t>
      </w:r>
      <w:r w:rsidR="00E72239" w:rsidRPr="004773FA">
        <w:rPr>
          <w:rFonts w:ascii="Times New Roman" w:hAnsi="Times New Roman"/>
          <w:b/>
          <w:sz w:val="28"/>
          <w:szCs w:val="28"/>
        </w:rPr>
        <w:t>Профилактика терроризма и экстремизма, а также минимизация и (или) ликвидация последствий проявлений терроризма и экстремизма на территории МО Усть-Питский сельсовет</w:t>
      </w:r>
      <w:r w:rsidR="00E72239">
        <w:rPr>
          <w:sz w:val="26"/>
          <w:szCs w:val="26"/>
        </w:rPr>
        <w:t>;</w:t>
      </w:r>
      <w:r w:rsidR="00E72239" w:rsidRPr="007D3738">
        <w:rPr>
          <w:rFonts w:ascii="Times New Roman" w:hAnsi="Times New Roman"/>
          <w:b/>
          <w:color w:val="000000"/>
          <w:sz w:val="28"/>
          <w:szCs w:val="28"/>
        </w:rPr>
        <w:t>»</w:t>
      </w:r>
    </w:p>
    <w:p w:rsidR="00E72239" w:rsidRPr="007D3738" w:rsidRDefault="00E72239" w:rsidP="00E72239">
      <w:pPr>
        <w:tabs>
          <w:tab w:val="left" w:pos="470"/>
        </w:tabs>
        <w:spacing w:after="0" w:line="240" w:lineRule="auto"/>
        <w:jc w:val="both"/>
        <w:rPr>
          <w:rFonts w:ascii="Times New Roman" w:hAnsi="Times New Roman"/>
          <w:sz w:val="28"/>
          <w:szCs w:val="28"/>
        </w:rPr>
      </w:pPr>
    </w:p>
    <w:p w:rsidR="00E72239" w:rsidRPr="00646E84" w:rsidRDefault="00E72239" w:rsidP="00E72239">
      <w:pPr>
        <w:spacing w:after="0" w:line="240" w:lineRule="auto"/>
        <w:jc w:val="both"/>
        <w:rPr>
          <w:sz w:val="26"/>
          <w:szCs w:val="26"/>
          <w:lang w:eastAsia="en-US"/>
        </w:rPr>
      </w:pPr>
      <w:r w:rsidRPr="007D3738">
        <w:rPr>
          <w:rFonts w:ascii="Times New Roman" w:hAnsi="Times New Roman"/>
          <w:sz w:val="28"/>
          <w:szCs w:val="28"/>
        </w:rPr>
        <w:t>Целью данной подпрограммы -</w:t>
      </w:r>
      <w:r w:rsidRPr="00646E84">
        <w:rPr>
          <w:rFonts w:ascii="Times New Roman" w:hAnsi="Times New Roman"/>
          <w:sz w:val="28"/>
          <w:szCs w:val="28"/>
        </w:rPr>
        <w:t xml:space="preserve">Противодействие терроризму и экстремизму, защита жизни граждан, проживающих на территории муниципального образования </w:t>
      </w:r>
      <w:r>
        <w:rPr>
          <w:rFonts w:ascii="Times New Roman" w:hAnsi="Times New Roman"/>
          <w:sz w:val="28"/>
          <w:szCs w:val="28"/>
        </w:rPr>
        <w:t>Усть-Пит</w:t>
      </w:r>
      <w:r w:rsidRPr="00646E84">
        <w:rPr>
          <w:rFonts w:ascii="Times New Roman" w:hAnsi="Times New Roman"/>
          <w:sz w:val="28"/>
          <w:szCs w:val="28"/>
        </w:rPr>
        <w:t>ский сельсовет от террористических и экстремистских актов</w:t>
      </w:r>
      <w:r>
        <w:rPr>
          <w:rFonts w:ascii="Times New Roman" w:hAnsi="Times New Roman"/>
          <w:sz w:val="28"/>
          <w:szCs w:val="28"/>
        </w:rPr>
        <w:t>.</w:t>
      </w:r>
    </w:p>
    <w:p w:rsidR="00E72239" w:rsidRPr="00646E84" w:rsidRDefault="00E72239" w:rsidP="00E72239">
      <w:pPr>
        <w:spacing w:after="0" w:line="240" w:lineRule="auto"/>
        <w:jc w:val="both"/>
        <w:rPr>
          <w:sz w:val="26"/>
          <w:szCs w:val="26"/>
          <w:lang w:eastAsia="en-US"/>
        </w:rPr>
      </w:pPr>
      <w:r w:rsidRPr="007D3738">
        <w:rPr>
          <w:rFonts w:ascii="Times New Roman" w:hAnsi="Times New Roman"/>
          <w:sz w:val="28"/>
          <w:szCs w:val="28"/>
        </w:rPr>
        <w:t xml:space="preserve">Задача подпрограммы - </w:t>
      </w:r>
      <w:r w:rsidRPr="00646E84">
        <w:rPr>
          <w:rFonts w:ascii="Times New Roman" w:hAnsi="Times New Roman"/>
          <w:sz w:val="28"/>
          <w:szCs w:val="28"/>
        </w:rPr>
        <w:t xml:space="preserve">Информирование населения муниципального образования </w:t>
      </w:r>
      <w:r>
        <w:rPr>
          <w:rFonts w:ascii="Times New Roman" w:hAnsi="Times New Roman"/>
          <w:sz w:val="28"/>
          <w:szCs w:val="28"/>
        </w:rPr>
        <w:t>Усть-Пит</w:t>
      </w:r>
      <w:r w:rsidRPr="00646E84">
        <w:rPr>
          <w:rFonts w:ascii="Times New Roman" w:hAnsi="Times New Roman"/>
          <w:sz w:val="28"/>
          <w:szCs w:val="28"/>
        </w:rPr>
        <w:t>ский сельсовет по вопросам противодействия терроризму и экстремизму; Пропаганда толерантного поведения к людям других национальностей и религиозных конфессий</w:t>
      </w:r>
      <w:r>
        <w:rPr>
          <w:rFonts w:ascii="Times New Roman" w:hAnsi="Times New Roman"/>
          <w:sz w:val="28"/>
          <w:szCs w:val="28"/>
        </w:rPr>
        <w:t>.</w:t>
      </w:r>
    </w:p>
    <w:p w:rsidR="00E72239" w:rsidRDefault="00E72239" w:rsidP="00E72239">
      <w:pPr>
        <w:spacing w:before="120" w:after="0" w:line="240" w:lineRule="auto"/>
        <w:ind w:firstLine="720"/>
        <w:jc w:val="right"/>
        <w:rPr>
          <w:rFonts w:ascii="Times New Roman" w:hAnsi="Times New Roman"/>
          <w:color w:val="000000"/>
          <w:sz w:val="28"/>
          <w:szCs w:val="28"/>
        </w:rPr>
      </w:pPr>
    </w:p>
    <w:p w:rsidR="00E72239" w:rsidRPr="007D3738" w:rsidRDefault="00E72239" w:rsidP="00E72239">
      <w:pPr>
        <w:spacing w:before="120" w:after="0" w:line="240" w:lineRule="auto"/>
        <w:ind w:firstLine="720"/>
        <w:jc w:val="right"/>
        <w:rPr>
          <w:rFonts w:ascii="Times New Roman" w:hAnsi="Times New Roman"/>
          <w:color w:val="000000"/>
          <w:sz w:val="28"/>
          <w:szCs w:val="28"/>
        </w:rPr>
      </w:pPr>
    </w:p>
    <w:tbl>
      <w:tblPr>
        <w:tblW w:w="1032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092"/>
        <w:gridCol w:w="1138"/>
        <w:gridCol w:w="1272"/>
        <w:gridCol w:w="1418"/>
        <w:gridCol w:w="1275"/>
        <w:gridCol w:w="1418"/>
      </w:tblGrid>
      <w:tr w:rsidR="00E72239" w:rsidRPr="00675D59" w:rsidTr="009F14C6">
        <w:tc>
          <w:tcPr>
            <w:tcW w:w="709"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 п/п</w:t>
            </w:r>
          </w:p>
        </w:tc>
        <w:tc>
          <w:tcPr>
            <w:tcW w:w="3092"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Наименование ГРБС</w:t>
            </w:r>
          </w:p>
        </w:tc>
        <w:tc>
          <w:tcPr>
            <w:tcW w:w="113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Раздел, подраздел</w:t>
            </w:r>
          </w:p>
        </w:tc>
        <w:tc>
          <w:tcPr>
            <w:tcW w:w="5383" w:type="dxa"/>
            <w:gridSpan w:val="4"/>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Расходы</w:t>
            </w:r>
            <w:r w:rsidRPr="007D3738">
              <w:rPr>
                <w:rFonts w:ascii="Times New Roman" w:hAnsi="Times New Roman"/>
                <w:color w:val="000000"/>
                <w:sz w:val="28"/>
                <w:szCs w:val="28"/>
              </w:rPr>
              <w:br/>
              <w:t xml:space="preserve"> (тыс. руб.), годы</w:t>
            </w:r>
          </w:p>
        </w:tc>
      </w:tr>
      <w:tr w:rsidR="00E72239" w:rsidRPr="00675D59" w:rsidTr="009F14C6">
        <w:tc>
          <w:tcPr>
            <w:tcW w:w="709"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3092"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13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272"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Pr>
                <w:rFonts w:ascii="Times New Roman" w:hAnsi="Times New Roman"/>
                <w:color w:val="000000"/>
                <w:sz w:val="28"/>
                <w:szCs w:val="28"/>
              </w:rPr>
              <w:t>7</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Pr>
                <w:rFonts w:ascii="Times New Roman" w:hAnsi="Times New Roman"/>
                <w:color w:val="000000"/>
                <w:sz w:val="28"/>
                <w:szCs w:val="28"/>
              </w:rPr>
              <w:t>8</w:t>
            </w:r>
            <w:r w:rsidRPr="007D3738">
              <w:rPr>
                <w:rFonts w:ascii="Times New Roman" w:hAnsi="Times New Roman"/>
                <w:color w:val="000000"/>
                <w:sz w:val="28"/>
                <w:szCs w:val="28"/>
              </w:rPr>
              <w:t xml:space="preserve"> год</w:t>
            </w:r>
          </w:p>
        </w:tc>
        <w:tc>
          <w:tcPr>
            <w:tcW w:w="1275"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Pr>
                <w:rFonts w:ascii="Times New Roman" w:hAnsi="Times New Roman"/>
                <w:color w:val="000000"/>
                <w:sz w:val="28"/>
                <w:szCs w:val="28"/>
              </w:rPr>
              <w:t>9</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20</w:t>
            </w:r>
            <w:r w:rsidRPr="007D3738">
              <w:rPr>
                <w:rFonts w:ascii="Times New Roman" w:hAnsi="Times New Roman"/>
                <w:color w:val="000000"/>
                <w:sz w:val="28"/>
                <w:szCs w:val="28"/>
              </w:rPr>
              <w:t xml:space="preserve"> год</w:t>
            </w:r>
          </w:p>
        </w:tc>
      </w:tr>
      <w:tr w:rsidR="00E72239" w:rsidRPr="00675D59" w:rsidTr="009F14C6">
        <w:tc>
          <w:tcPr>
            <w:tcW w:w="709" w:type="dxa"/>
            <w:vAlign w:val="bottom"/>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1.</w:t>
            </w:r>
          </w:p>
        </w:tc>
        <w:tc>
          <w:tcPr>
            <w:tcW w:w="3092" w:type="dxa"/>
          </w:tcPr>
          <w:p w:rsidR="00E72239" w:rsidRPr="007D3738" w:rsidRDefault="00E72239" w:rsidP="009F14C6">
            <w:pPr>
              <w:spacing w:after="0" w:line="240" w:lineRule="auto"/>
              <w:rPr>
                <w:rFonts w:ascii="Times New Roman" w:hAnsi="Times New Roman"/>
                <w:color w:val="000000"/>
                <w:sz w:val="28"/>
                <w:szCs w:val="28"/>
              </w:rPr>
            </w:pPr>
            <w:r w:rsidRPr="007D3738">
              <w:rPr>
                <w:rFonts w:ascii="Times New Roman" w:hAnsi="Times New Roman"/>
                <w:color w:val="000000"/>
                <w:sz w:val="28"/>
                <w:szCs w:val="28"/>
              </w:rPr>
              <w:t xml:space="preserve">Администрация </w:t>
            </w:r>
            <w:r>
              <w:rPr>
                <w:rFonts w:ascii="Times New Roman" w:hAnsi="Times New Roman"/>
                <w:color w:val="000000"/>
                <w:sz w:val="28"/>
                <w:szCs w:val="28"/>
              </w:rPr>
              <w:t>Усть-Питского сельсовета</w:t>
            </w:r>
          </w:p>
        </w:tc>
        <w:tc>
          <w:tcPr>
            <w:tcW w:w="113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03 09</w:t>
            </w:r>
          </w:p>
        </w:tc>
        <w:tc>
          <w:tcPr>
            <w:tcW w:w="1272"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275"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r>
      <w:tr w:rsidR="00E72239" w:rsidRPr="00675D59" w:rsidTr="009F14C6">
        <w:trPr>
          <w:trHeight w:val="398"/>
        </w:trPr>
        <w:tc>
          <w:tcPr>
            <w:tcW w:w="709" w:type="dxa"/>
          </w:tcPr>
          <w:p w:rsidR="00E72239" w:rsidRPr="000F185B" w:rsidRDefault="00E72239" w:rsidP="009F14C6">
            <w:pPr>
              <w:spacing w:after="0" w:line="240" w:lineRule="auto"/>
              <w:jc w:val="center"/>
              <w:rPr>
                <w:rFonts w:ascii="Times New Roman" w:hAnsi="Times New Roman"/>
                <w:b/>
                <w:color w:val="000000"/>
                <w:sz w:val="28"/>
                <w:szCs w:val="28"/>
              </w:rPr>
            </w:pPr>
          </w:p>
        </w:tc>
        <w:tc>
          <w:tcPr>
            <w:tcW w:w="3092" w:type="dxa"/>
          </w:tcPr>
          <w:p w:rsidR="00E72239" w:rsidRPr="000F185B" w:rsidRDefault="00E72239" w:rsidP="009F14C6">
            <w:pPr>
              <w:spacing w:after="0" w:line="240" w:lineRule="auto"/>
              <w:rPr>
                <w:rFonts w:ascii="Times New Roman" w:hAnsi="Times New Roman"/>
                <w:b/>
                <w:color w:val="000000"/>
                <w:sz w:val="28"/>
                <w:szCs w:val="28"/>
              </w:rPr>
            </w:pPr>
            <w:r w:rsidRPr="000F185B">
              <w:rPr>
                <w:rFonts w:ascii="Times New Roman" w:hAnsi="Times New Roman"/>
                <w:b/>
                <w:color w:val="000000"/>
                <w:sz w:val="28"/>
                <w:szCs w:val="28"/>
              </w:rPr>
              <w:t>Всего</w:t>
            </w:r>
          </w:p>
        </w:tc>
        <w:tc>
          <w:tcPr>
            <w:tcW w:w="1138" w:type="dxa"/>
            <w:vAlign w:val="center"/>
          </w:tcPr>
          <w:p w:rsidR="00E72239" w:rsidRPr="000F185B" w:rsidRDefault="00E72239" w:rsidP="009F14C6">
            <w:pPr>
              <w:spacing w:after="0" w:line="240" w:lineRule="auto"/>
              <w:jc w:val="center"/>
              <w:rPr>
                <w:rFonts w:ascii="Times New Roman" w:hAnsi="Times New Roman"/>
                <w:b/>
                <w:color w:val="000000"/>
                <w:sz w:val="28"/>
                <w:szCs w:val="28"/>
              </w:rPr>
            </w:pPr>
          </w:p>
        </w:tc>
        <w:tc>
          <w:tcPr>
            <w:tcW w:w="1272"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275"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w:t>
            </w:r>
          </w:p>
        </w:tc>
      </w:tr>
    </w:tbl>
    <w:p w:rsidR="00E72239" w:rsidRPr="007D3738" w:rsidRDefault="00E72239" w:rsidP="00E72239">
      <w:pPr>
        <w:spacing w:before="120" w:after="0" w:line="240" w:lineRule="auto"/>
        <w:ind w:left="-567" w:right="-426" w:firstLine="1275"/>
        <w:jc w:val="both"/>
        <w:rPr>
          <w:rFonts w:ascii="Times New Roman" w:hAnsi="Times New Roman"/>
          <w:color w:val="000000"/>
          <w:sz w:val="28"/>
          <w:szCs w:val="28"/>
        </w:rPr>
      </w:pPr>
      <w:r w:rsidRPr="007D3738">
        <w:rPr>
          <w:rFonts w:ascii="Times New Roman" w:hAnsi="Times New Roman"/>
          <w:color w:val="000000"/>
          <w:sz w:val="28"/>
          <w:szCs w:val="28"/>
        </w:rPr>
        <w:t>В рамках подпрограммы предусматриваются расходы на создание резервного запаса продуктов питания, медикаментов, предметов первой необходимости, утепленной спецодежды, санитарно-хозяйственного имущества для обеспечения эвакуации населения  в местах возникновения возможных чрезвычайных ситуаций на территории района и компенсация затрат торговым предприятиям на создание данного резервного запаса товаров. Создание резерва ветеринарных препаратов и оборудования для обеспечения сельскохозяйственных животных в местах возникновения чрезвычайных ситуаций; создание оперативного запаса нефтепродуктов; приобретение средств связи для оснащения аварийно-спасательных формирований; подготовку буклетов, брошюр и иной печатной продукции по вопросам предупреждения чрезвычайных ситуаций.</w:t>
      </w:r>
    </w:p>
    <w:p w:rsidR="00E72239" w:rsidRPr="007D3738" w:rsidRDefault="00E72239" w:rsidP="00E72239">
      <w:pPr>
        <w:spacing w:after="0" w:line="240" w:lineRule="auto"/>
        <w:ind w:firstLine="720"/>
        <w:jc w:val="right"/>
        <w:rPr>
          <w:rFonts w:ascii="Times New Roman" w:hAnsi="Times New Roman"/>
          <w:color w:val="000000"/>
          <w:sz w:val="28"/>
          <w:szCs w:val="28"/>
        </w:rPr>
      </w:pPr>
    </w:p>
    <w:p w:rsidR="00E72239" w:rsidRPr="007D3738" w:rsidRDefault="00E72239" w:rsidP="00E72239">
      <w:pPr>
        <w:spacing w:after="0" w:line="240" w:lineRule="auto"/>
        <w:ind w:firstLine="720"/>
        <w:jc w:val="right"/>
        <w:rPr>
          <w:rFonts w:ascii="Times New Roman" w:hAnsi="Times New Roman"/>
          <w:color w:val="000000"/>
          <w:sz w:val="28"/>
          <w:szCs w:val="28"/>
        </w:rPr>
      </w:pPr>
    </w:p>
    <w:p w:rsidR="00E72239" w:rsidRDefault="00E72239" w:rsidP="00E72239">
      <w:pPr>
        <w:spacing w:before="120" w:after="0" w:line="240" w:lineRule="auto"/>
        <w:jc w:val="both"/>
        <w:rPr>
          <w:rFonts w:ascii="Times New Roman" w:hAnsi="Times New Roman"/>
          <w:color w:val="000000"/>
          <w:sz w:val="28"/>
          <w:szCs w:val="28"/>
        </w:rPr>
      </w:pPr>
    </w:p>
    <w:p w:rsidR="004A7E74" w:rsidRPr="00784085" w:rsidRDefault="004A7E74" w:rsidP="00E72239">
      <w:pPr>
        <w:jc w:val="center"/>
        <w:rPr>
          <w:rFonts w:ascii="Times New Roman" w:hAnsi="Times New Roman"/>
          <w:sz w:val="28"/>
        </w:rPr>
      </w:pPr>
    </w:p>
    <w:p w:rsidR="005756CD" w:rsidRDefault="005756CD" w:rsidP="005756CD">
      <w:pPr>
        <w:jc w:val="center"/>
        <w:rPr>
          <w:rFonts w:ascii="Times New Roman" w:hAnsi="Times New Roman"/>
          <w:b/>
          <w:color w:val="000000"/>
          <w:kern w:val="24"/>
          <w:sz w:val="28"/>
          <w:szCs w:val="28"/>
        </w:rPr>
      </w:pPr>
    </w:p>
    <w:p w:rsidR="005756CD" w:rsidRPr="00140071" w:rsidRDefault="005756CD" w:rsidP="005756CD">
      <w:pPr>
        <w:pStyle w:val="ConsPlusCell"/>
        <w:spacing w:line="276" w:lineRule="auto"/>
        <w:ind w:firstLine="709"/>
        <w:jc w:val="both"/>
        <w:rPr>
          <w:rFonts w:ascii="Times New Roman" w:hAnsi="Times New Roman" w:cs="Times New Roman"/>
          <w:sz w:val="28"/>
          <w:szCs w:val="28"/>
        </w:rPr>
      </w:pPr>
    </w:p>
    <w:p w:rsidR="005756CD" w:rsidRPr="00140071" w:rsidRDefault="005756CD" w:rsidP="005756CD">
      <w:pPr>
        <w:pStyle w:val="ConsPlusCell"/>
        <w:spacing w:line="276" w:lineRule="auto"/>
        <w:ind w:firstLine="709"/>
        <w:jc w:val="both"/>
        <w:rPr>
          <w:rFonts w:ascii="Times New Roman" w:hAnsi="Times New Roman" w:cs="Times New Roman"/>
          <w:sz w:val="28"/>
          <w:szCs w:val="28"/>
        </w:rPr>
      </w:pPr>
    </w:p>
    <w:p w:rsidR="00717303" w:rsidRDefault="00717303" w:rsidP="005756CD">
      <w:pPr>
        <w:tabs>
          <w:tab w:val="left" w:pos="567"/>
        </w:tabs>
        <w:spacing w:before="120" w:after="0" w:line="240" w:lineRule="auto"/>
        <w:jc w:val="both"/>
        <w:rPr>
          <w:rFonts w:ascii="Times New Roman" w:hAnsi="Times New Roman"/>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p>
    <w:p w:rsidR="00E72239" w:rsidRDefault="00E72239" w:rsidP="00E72239">
      <w:pPr>
        <w:pStyle w:val="2"/>
        <w:ind w:left="2698"/>
        <w:rPr>
          <w:rFonts w:ascii="Times New Roman" w:hAnsi="Times New Roman"/>
          <w:b w:val="0"/>
          <w:color w:val="auto"/>
          <w:sz w:val="28"/>
          <w:szCs w:val="28"/>
        </w:rPr>
      </w:pPr>
      <w:r>
        <w:rPr>
          <w:rFonts w:ascii="Times New Roman" w:hAnsi="Times New Roman"/>
          <w:b w:val="0"/>
          <w:color w:val="auto"/>
          <w:sz w:val="28"/>
          <w:szCs w:val="28"/>
        </w:rPr>
        <w:t xml:space="preserve">                                                                                                                                                                    </w:t>
      </w:r>
    </w:p>
    <w:p w:rsidR="00E72239" w:rsidRPr="007932CE" w:rsidRDefault="00E72239" w:rsidP="00E72239">
      <w:pPr>
        <w:pStyle w:val="2"/>
        <w:ind w:left="2698"/>
        <w:rPr>
          <w:rFonts w:ascii="Times New Roman" w:hAnsi="Times New Roman"/>
          <w:b w:val="0"/>
          <w:color w:val="auto"/>
          <w:sz w:val="28"/>
          <w:szCs w:val="28"/>
        </w:rPr>
      </w:pPr>
      <w:r>
        <w:rPr>
          <w:rFonts w:ascii="Times New Roman" w:hAnsi="Times New Roman"/>
          <w:b w:val="0"/>
          <w:color w:val="auto"/>
          <w:sz w:val="28"/>
          <w:szCs w:val="28"/>
        </w:rPr>
        <w:t xml:space="preserve">2. </w:t>
      </w:r>
      <w:r w:rsidRPr="007932CE">
        <w:rPr>
          <w:rFonts w:ascii="Times New Roman" w:hAnsi="Times New Roman"/>
          <w:b w:val="0"/>
          <w:color w:val="auto"/>
          <w:sz w:val="28"/>
          <w:szCs w:val="28"/>
        </w:rPr>
        <w:t>МУНИЦИПАЛЬНАЯ ПРОГРАММА</w:t>
      </w:r>
    </w:p>
    <w:p w:rsidR="00E72239" w:rsidRPr="00E72239" w:rsidRDefault="00E72239" w:rsidP="00E72239">
      <w:pPr>
        <w:spacing w:after="0"/>
        <w:jc w:val="center"/>
        <w:rPr>
          <w:rFonts w:ascii="Times New Roman" w:hAnsi="Times New Roman"/>
          <w:b/>
          <w:caps/>
        </w:rPr>
      </w:pPr>
      <w:r w:rsidRPr="00E72239">
        <w:rPr>
          <w:rFonts w:ascii="Times New Roman" w:hAnsi="Times New Roman"/>
          <w:b/>
          <w:caps/>
        </w:rPr>
        <w:t>«Улучшение качества жизни населения МО Усть-Питский сельсовет</w:t>
      </w:r>
    </w:p>
    <w:p w:rsidR="00E72239" w:rsidRPr="00E72239" w:rsidRDefault="00E72239" w:rsidP="00E72239">
      <w:pPr>
        <w:spacing w:before="120" w:after="0" w:line="240" w:lineRule="auto"/>
        <w:jc w:val="center"/>
        <w:rPr>
          <w:rFonts w:ascii="Times New Roman" w:hAnsi="Times New Roman"/>
          <w:b/>
          <w:color w:val="000000"/>
          <w:sz w:val="28"/>
          <w:szCs w:val="28"/>
        </w:rPr>
      </w:pPr>
      <w:r>
        <w:rPr>
          <w:rFonts w:ascii="Times New Roman" w:hAnsi="Times New Roman"/>
          <w:b/>
          <w:caps/>
        </w:rPr>
        <w:t>на 201</w:t>
      </w:r>
      <w:r w:rsidRPr="00E72239">
        <w:rPr>
          <w:rFonts w:ascii="Times New Roman" w:hAnsi="Times New Roman"/>
          <w:b/>
          <w:caps/>
        </w:rPr>
        <w:t>-202</w:t>
      </w:r>
      <w:r>
        <w:rPr>
          <w:rFonts w:ascii="Times New Roman" w:hAnsi="Times New Roman"/>
          <w:b/>
          <w:caps/>
        </w:rPr>
        <w:t>1</w:t>
      </w:r>
      <w:r w:rsidRPr="00E72239">
        <w:rPr>
          <w:rFonts w:ascii="Times New Roman" w:hAnsi="Times New Roman"/>
          <w:b/>
          <w:caps/>
        </w:rPr>
        <w:t xml:space="preserve"> годы</w:t>
      </w:r>
    </w:p>
    <w:p w:rsidR="00E72239" w:rsidRPr="00E72239" w:rsidRDefault="00E72239" w:rsidP="00E72239">
      <w:pPr>
        <w:spacing w:before="120" w:after="0" w:line="240" w:lineRule="auto"/>
        <w:jc w:val="both"/>
        <w:rPr>
          <w:rFonts w:ascii="Times New Roman" w:hAnsi="Times New Roman"/>
          <w:b/>
          <w:color w:val="000000"/>
          <w:sz w:val="28"/>
          <w:szCs w:val="28"/>
        </w:rPr>
      </w:pPr>
    </w:p>
    <w:p w:rsidR="00E72239" w:rsidRPr="007D3738" w:rsidRDefault="00E72239" w:rsidP="00E72239">
      <w:pPr>
        <w:spacing w:before="120" w:after="0" w:line="240" w:lineRule="auto"/>
        <w:jc w:val="both"/>
        <w:rPr>
          <w:rFonts w:ascii="Times New Roman" w:hAnsi="Times New Roman"/>
          <w:color w:val="000000"/>
          <w:sz w:val="28"/>
          <w:szCs w:val="28"/>
        </w:rPr>
      </w:pPr>
    </w:p>
    <w:p w:rsidR="00E72239" w:rsidRPr="006F66CD" w:rsidRDefault="00E72239" w:rsidP="00E72239">
      <w:pPr>
        <w:pStyle w:val="2"/>
        <w:spacing w:before="0" w:after="240"/>
        <w:jc w:val="both"/>
        <w:rPr>
          <w:b w:val="0"/>
          <w:bCs w:val="0"/>
          <w:color w:val="auto"/>
          <w:sz w:val="28"/>
          <w:szCs w:val="28"/>
        </w:rPr>
      </w:pPr>
      <w:r w:rsidRPr="00ED15EA">
        <w:rPr>
          <w:b w:val="0"/>
          <w:bCs w:val="0"/>
          <w:color w:val="auto"/>
          <w:sz w:val="28"/>
          <w:szCs w:val="28"/>
        </w:rPr>
        <w:t>1. Паспорт муниципальной программы «</w:t>
      </w:r>
      <w:r>
        <w:rPr>
          <w:b w:val="0"/>
          <w:bCs w:val="0"/>
          <w:color w:val="auto"/>
          <w:sz w:val="28"/>
          <w:szCs w:val="28"/>
        </w:rPr>
        <w:t>Улучшение качества жизни населения в муниципальном образовании Усть-Питский сельсовет на 2019-2021 годы</w:t>
      </w:r>
      <w:r w:rsidRPr="00ED15EA">
        <w:rPr>
          <w:b w:val="0"/>
          <w:bCs w:val="0"/>
          <w:color w:val="auto"/>
          <w:sz w:val="28"/>
          <w:szCs w:val="28"/>
        </w:rPr>
        <w:t>»</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0"/>
      </w:tblGrid>
      <w:tr w:rsidR="00E72239" w:rsidRPr="00302C41" w:rsidTr="009F14C6">
        <w:trPr>
          <w:trHeight w:val="1154"/>
        </w:trPr>
        <w:tc>
          <w:tcPr>
            <w:tcW w:w="2269" w:type="dxa"/>
            <w:vAlign w:val="center"/>
          </w:tcPr>
          <w:p w:rsidR="00E72239" w:rsidRPr="004A534F" w:rsidRDefault="00E72239" w:rsidP="009F14C6">
            <w:pPr>
              <w:autoSpaceDE w:val="0"/>
              <w:autoSpaceDN w:val="0"/>
              <w:adjustRightInd w:val="0"/>
              <w:spacing w:after="0" w:line="240" w:lineRule="auto"/>
              <w:rPr>
                <w:rFonts w:ascii="Times New Roman" w:hAnsi="Times New Roman"/>
                <w:sz w:val="26"/>
                <w:szCs w:val="26"/>
              </w:rPr>
            </w:pPr>
            <w:r w:rsidRPr="004A534F">
              <w:rPr>
                <w:rFonts w:ascii="Times New Roman" w:hAnsi="Times New Roman"/>
                <w:sz w:val="26"/>
                <w:szCs w:val="26"/>
              </w:rPr>
              <w:t>Наименование муниципальной программы</w:t>
            </w:r>
          </w:p>
        </w:tc>
        <w:tc>
          <w:tcPr>
            <w:tcW w:w="7370" w:type="dxa"/>
            <w:vAlign w:val="center"/>
          </w:tcPr>
          <w:p w:rsidR="00E72239" w:rsidRPr="00A941E2" w:rsidRDefault="00E72239" w:rsidP="004A534F">
            <w:pPr>
              <w:pStyle w:val="2"/>
              <w:spacing w:before="0"/>
              <w:rPr>
                <w:rFonts w:cs="Cambria"/>
                <w:b w:val="0"/>
                <w:bCs w:val="0"/>
                <w:color w:val="auto"/>
                <w:lang w:eastAsia="en-US"/>
              </w:rPr>
            </w:pPr>
            <w:r w:rsidRPr="00A941E2">
              <w:rPr>
                <w:rFonts w:ascii="Times New Roman" w:hAnsi="Times New Roman"/>
                <w:b w:val="0"/>
                <w:bCs w:val="0"/>
                <w:color w:val="auto"/>
                <w:lang w:eastAsia="en-US"/>
              </w:rPr>
              <w:t>«Улучшение качества жизни населения в муниципальном образовании Усть-Питский сельсовет на 201</w:t>
            </w:r>
            <w:r w:rsidR="004A534F">
              <w:rPr>
                <w:rFonts w:ascii="Times New Roman" w:hAnsi="Times New Roman"/>
                <w:b w:val="0"/>
                <w:bCs w:val="0"/>
                <w:color w:val="auto"/>
                <w:lang w:eastAsia="en-US"/>
              </w:rPr>
              <w:t>9</w:t>
            </w:r>
            <w:r w:rsidRPr="00A941E2">
              <w:rPr>
                <w:rFonts w:ascii="Times New Roman" w:hAnsi="Times New Roman"/>
                <w:b w:val="0"/>
                <w:bCs w:val="0"/>
                <w:color w:val="auto"/>
                <w:lang w:eastAsia="en-US"/>
              </w:rPr>
              <w:t>-202</w:t>
            </w:r>
            <w:r w:rsidR="004A534F">
              <w:rPr>
                <w:rFonts w:ascii="Times New Roman" w:hAnsi="Times New Roman"/>
                <w:b w:val="0"/>
                <w:bCs w:val="0"/>
                <w:color w:val="auto"/>
                <w:lang w:eastAsia="en-US"/>
              </w:rPr>
              <w:t>1</w:t>
            </w:r>
            <w:r w:rsidRPr="00A941E2">
              <w:rPr>
                <w:rFonts w:ascii="Times New Roman" w:hAnsi="Times New Roman"/>
                <w:b w:val="0"/>
                <w:bCs w:val="0"/>
                <w:color w:val="auto"/>
                <w:lang w:eastAsia="en-US"/>
              </w:rPr>
              <w:t xml:space="preserve"> годы» (далее по тексту – Программа)</w:t>
            </w:r>
          </w:p>
        </w:tc>
      </w:tr>
      <w:tr w:rsidR="00E72239" w:rsidRPr="00302C41" w:rsidTr="009F14C6">
        <w:trPr>
          <w:trHeight w:val="1793"/>
        </w:trPr>
        <w:tc>
          <w:tcPr>
            <w:tcW w:w="2269" w:type="dxa"/>
            <w:vAlign w:val="center"/>
          </w:tcPr>
          <w:p w:rsidR="00E72239" w:rsidRPr="004773FA" w:rsidRDefault="00E72239" w:rsidP="009F14C6">
            <w:pPr>
              <w:spacing w:line="240" w:lineRule="auto"/>
              <w:rPr>
                <w:rFonts w:ascii="Times New Roman" w:hAnsi="Times New Roman"/>
                <w:sz w:val="26"/>
                <w:szCs w:val="26"/>
              </w:rPr>
            </w:pPr>
            <w:r w:rsidRPr="004773FA">
              <w:rPr>
                <w:rFonts w:ascii="Times New Roman" w:hAnsi="Times New Roman"/>
                <w:sz w:val="26"/>
                <w:szCs w:val="26"/>
              </w:rPr>
              <w:t>Основания для разработки программы</w:t>
            </w:r>
          </w:p>
        </w:tc>
        <w:tc>
          <w:tcPr>
            <w:tcW w:w="7370"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t xml:space="preserve">Постановление Усть-Питского сельсовета от 21.06.2013 №33-п «Об утверждении Порядка принятия решений о разработке муниципальных программ Усть-Питского сельсовета Енисейского района, их формировании и реализации». </w:t>
            </w:r>
          </w:p>
        </w:tc>
      </w:tr>
      <w:tr w:rsidR="00E72239" w:rsidRPr="00302C41" w:rsidTr="009F14C6">
        <w:trPr>
          <w:trHeight w:val="983"/>
        </w:trPr>
        <w:tc>
          <w:tcPr>
            <w:tcW w:w="2269"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Ответственный исполнитель под программы</w:t>
            </w:r>
          </w:p>
        </w:tc>
        <w:tc>
          <w:tcPr>
            <w:tcW w:w="7370" w:type="dxa"/>
            <w:vAlign w:val="center"/>
          </w:tcPr>
          <w:p w:rsidR="00E72239" w:rsidRPr="004773FA" w:rsidRDefault="00E72239" w:rsidP="009F14C6">
            <w:pPr>
              <w:rPr>
                <w:rFonts w:ascii="Times New Roman" w:hAnsi="Times New Roman"/>
                <w:sz w:val="26"/>
                <w:szCs w:val="26"/>
              </w:rPr>
            </w:pPr>
            <w:r w:rsidRPr="004773FA">
              <w:rPr>
                <w:rFonts w:ascii="Times New Roman" w:hAnsi="Times New Roman"/>
                <w:sz w:val="26"/>
                <w:szCs w:val="26"/>
              </w:rPr>
              <w:t>Администрация Усть-Питского сельсовета</w:t>
            </w:r>
          </w:p>
        </w:tc>
      </w:tr>
      <w:tr w:rsidR="00E72239" w:rsidRPr="00302C41" w:rsidTr="009F14C6">
        <w:trPr>
          <w:trHeight w:val="1138"/>
        </w:trPr>
        <w:tc>
          <w:tcPr>
            <w:tcW w:w="2269"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Соисполнители муниципальной программы</w:t>
            </w:r>
          </w:p>
        </w:tc>
        <w:tc>
          <w:tcPr>
            <w:tcW w:w="7370" w:type="dxa"/>
            <w:vAlign w:val="center"/>
          </w:tcPr>
          <w:p w:rsidR="00E72239" w:rsidRPr="004773FA" w:rsidRDefault="00E72239" w:rsidP="009F14C6">
            <w:pPr>
              <w:spacing w:after="0" w:line="240" w:lineRule="auto"/>
              <w:rPr>
                <w:rFonts w:ascii="Times New Roman" w:hAnsi="Times New Roman"/>
                <w:sz w:val="26"/>
                <w:szCs w:val="26"/>
              </w:rPr>
            </w:pPr>
          </w:p>
        </w:tc>
      </w:tr>
      <w:tr w:rsidR="00E72239" w:rsidRPr="00302C41" w:rsidTr="009F14C6">
        <w:trPr>
          <w:trHeight w:val="2148"/>
        </w:trPr>
        <w:tc>
          <w:tcPr>
            <w:tcW w:w="2269"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Перечень подпрограмм и отдельных мероприятий муниципальной программы</w:t>
            </w:r>
          </w:p>
        </w:tc>
        <w:tc>
          <w:tcPr>
            <w:tcW w:w="7370" w:type="dxa"/>
            <w:vAlign w:val="center"/>
          </w:tcPr>
          <w:p w:rsidR="00E72239" w:rsidRPr="004773FA" w:rsidRDefault="004A534F" w:rsidP="009F14C6">
            <w:pPr>
              <w:spacing w:after="0" w:line="240" w:lineRule="auto"/>
              <w:textAlignment w:val="baseline"/>
              <w:rPr>
                <w:rFonts w:ascii="Times New Roman" w:hAnsi="Times New Roman"/>
                <w:sz w:val="26"/>
                <w:szCs w:val="26"/>
              </w:rPr>
            </w:pPr>
            <w:r>
              <w:rPr>
                <w:rFonts w:ascii="Times New Roman" w:hAnsi="Times New Roman"/>
                <w:color w:val="000000"/>
                <w:kern w:val="24"/>
                <w:sz w:val="26"/>
                <w:szCs w:val="26"/>
              </w:rPr>
              <w:t>1</w:t>
            </w:r>
            <w:r w:rsidR="00E72239" w:rsidRPr="004773FA">
              <w:rPr>
                <w:rFonts w:ascii="Times New Roman" w:hAnsi="Times New Roman"/>
                <w:color w:val="000000"/>
                <w:kern w:val="24"/>
                <w:sz w:val="26"/>
                <w:szCs w:val="26"/>
              </w:rPr>
              <w:t xml:space="preserve">. </w:t>
            </w:r>
            <w:r w:rsidR="00E72239" w:rsidRPr="004773FA">
              <w:rPr>
                <w:rFonts w:ascii="Times New Roman" w:hAnsi="Times New Roman"/>
                <w:sz w:val="26"/>
                <w:szCs w:val="26"/>
              </w:rPr>
              <w:t>«Выполнение отдельных государственных полномочий»;</w:t>
            </w:r>
          </w:p>
          <w:p w:rsidR="00E72239" w:rsidRPr="004773FA" w:rsidRDefault="004A534F" w:rsidP="009F14C6">
            <w:pPr>
              <w:spacing w:after="0" w:line="240" w:lineRule="auto"/>
              <w:textAlignment w:val="baseline"/>
              <w:rPr>
                <w:rFonts w:ascii="Times New Roman" w:hAnsi="Times New Roman"/>
                <w:sz w:val="26"/>
                <w:szCs w:val="26"/>
              </w:rPr>
            </w:pPr>
            <w:r>
              <w:rPr>
                <w:rFonts w:ascii="Times New Roman" w:hAnsi="Times New Roman"/>
                <w:sz w:val="26"/>
                <w:szCs w:val="26"/>
              </w:rPr>
              <w:t>2</w:t>
            </w:r>
            <w:r w:rsidR="00E72239" w:rsidRPr="004773FA">
              <w:rPr>
                <w:rFonts w:ascii="Times New Roman" w:hAnsi="Times New Roman"/>
                <w:sz w:val="26"/>
                <w:szCs w:val="26"/>
              </w:rPr>
              <w:t>. Выполнение отдельных полномочий по социальной поддержке и помощи населению.</w:t>
            </w:r>
          </w:p>
          <w:p w:rsidR="00E72239" w:rsidRPr="004773FA" w:rsidRDefault="00E72239" w:rsidP="009F14C6">
            <w:pPr>
              <w:spacing w:after="0" w:line="240" w:lineRule="auto"/>
              <w:textAlignment w:val="baseline"/>
              <w:rPr>
                <w:rFonts w:ascii="Times New Roman" w:hAnsi="Times New Roman"/>
                <w:sz w:val="26"/>
                <w:szCs w:val="26"/>
              </w:rPr>
            </w:pPr>
          </w:p>
        </w:tc>
      </w:tr>
      <w:tr w:rsidR="00E72239" w:rsidRPr="00302C41" w:rsidTr="009F14C6">
        <w:trPr>
          <w:trHeight w:val="1276"/>
        </w:trPr>
        <w:tc>
          <w:tcPr>
            <w:tcW w:w="2269"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lastRenderedPageBreak/>
              <w:t>Цели муниципальной программы</w:t>
            </w:r>
          </w:p>
        </w:tc>
        <w:tc>
          <w:tcPr>
            <w:tcW w:w="7370" w:type="dxa"/>
            <w:vAlign w:val="center"/>
          </w:tcPr>
          <w:p w:rsidR="00E72239" w:rsidRPr="004773FA" w:rsidRDefault="00E72239" w:rsidP="009F14C6">
            <w:pPr>
              <w:pStyle w:val="ConsPlusNormal"/>
              <w:ind w:left="33"/>
              <w:rPr>
                <w:rFonts w:ascii="Times New Roman" w:hAnsi="Times New Roman" w:cs="Times New Roman"/>
                <w:sz w:val="26"/>
                <w:szCs w:val="26"/>
              </w:rPr>
            </w:pPr>
            <w:r w:rsidRPr="004773FA">
              <w:rPr>
                <w:rFonts w:ascii="Times New Roman" w:hAnsi="Times New Roman" w:cs="Times New Roman"/>
                <w:sz w:val="26"/>
                <w:szCs w:val="26"/>
              </w:rPr>
              <w:t>Повышение эффективности деятельности органов местного самоуправления и обеспечение социальной защищенности населения</w:t>
            </w:r>
          </w:p>
        </w:tc>
      </w:tr>
      <w:tr w:rsidR="00E72239" w:rsidRPr="00302C41" w:rsidTr="009F14C6">
        <w:trPr>
          <w:trHeight w:val="1892"/>
        </w:trPr>
        <w:tc>
          <w:tcPr>
            <w:tcW w:w="2269" w:type="dxa"/>
            <w:vAlign w:val="center"/>
          </w:tcPr>
          <w:p w:rsidR="00E72239" w:rsidRPr="004A534F" w:rsidRDefault="00E72239" w:rsidP="009F14C6">
            <w:pPr>
              <w:autoSpaceDE w:val="0"/>
              <w:autoSpaceDN w:val="0"/>
              <w:adjustRightInd w:val="0"/>
              <w:spacing w:after="0" w:line="240" w:lineRule="auto"/>
              <w:rPr>
                <w:rFonts w:ascii="Times New Roman" w:hAnsi="Times New Roman"/>
                <w:sz w:val="26"/>
                <w:szCs w:val="26"/>
              </w:rPr>
            </w:pPr>
            <w:r w:rsidRPr="004A534F">
              <w:rPr>
                <w:rFonts w:ascii="Times New Roman" w:hAnsi="Times New Roman"/>
                <w:sz w:val="26"/>
                <w:szCs w:val="26"/>
              </w:rPr>
              <w:t>Задачи муниципальной программы</w:t>
            </w:r>
          </w:p>
        </w:tc>
        <w:tc>
          <w:tcPr>
            <w:tcW w:w="7370" w:type="dxa"/>
            <w:vAlign w:val="center"/>
          </w:tcPr>
          <w:p w:rsidR="00E72239" w:rsidRPr="00F36CC2" w:rsidRDefault="004A534F" w:rsidP="009F14C6">
            <w:pPr>
              <w:pStyle w:val="ConsPlusNormal"/>
              <w:ind w:left="33"/>
              <w:rPr>
                <w:rFonts w:ascii="Times New Roman" w:hAnsi="Times New Roman"/>
                <w:color w:val="000000"/>
                <w:kern w:val="24"/>
                <w:sz w:val="26"/>
                <w:szCs w:val="26"/>
              </w:rPr>
            </w:pPr>
            <w:r>
              <w:rPr>
                <w:rFonts w:ascii="Times New Roman" w:hAnsi="Times New Roman"/>
                <w:color w:val="000000"/>
                <w:kern w:val="24"/>
                <w:sz w:val="26"/>
                <w:szCs w:val="26"/>
              </w:rPr>
              <w:t>1</w:t>
            </w:r>
            <w:r w:rsidR="00E72239" w:rsidRPr="00F36CC2">
              <w:rPr>
                <w:rFonts w:ascii="Times New Roman" w:hAnsi="Times New Roman"/>
                <w:color w:val="000000"/>
                <w:kern w:val="24"/>
                <w:sz w:val="26"/>
                <w:szCs w:val="26"/>
              </w:rPr>
              <w:t>. Повышение эффективности деятельности органов местного самоуправления района при реализации государственных полномочий, переданных на уровень поселения;</w:t>
            </w:r>
          </w:p>
          <w:p w:rsidR="00E72239" w:rsidRPr="00F36CC2" w:rsidRDefault="004A534F" w:rsidP="009F14C6">
            <w:pPr>
              <w:pStyle w:val="ConsPlusNormal"/>
              <w:spacing w:after="240"/>
              <w:ind w:left="33"/>
              <w:rPr>
                <w:rFonts w:ascii="Times New Roman" w:hAnsi="Times New Roman"/>
                <w:color w:val="000000"/>
                <w:kern w:val="24"/>
                <w:sz w:val="26"/>
                <w:szCs w:val="26"/>
              </w:rPr>
            </w:pPr>
            <w:r>
              <w:rPr>
                <w:rFonts w:ascii="Times New Roman" w:hAnsi="Times New Roman"/>
                <w:color w:val="000000"/>
                <w:kern w:val="24"/>
                <w:sz w:val="26"/>
                <w:szCs w:val="26"/>
              </w:rPr>
              <w:t>2</w:t>
            </w:r>
            <w:r w:rsidR="00E72239" w:rsidRPr="00F36CC2">
              <w:rPr>
                <w:rFonts w:ascii="Times New Roman" w:hAnsi="Times New Roman"/>
                <w:color w:val="000000"/>
                <w:kern w:val="24"/>
                <w:sz w:val="26"/>
                <w:szCs w:val="26"/>
              </w:rPr>
              <w:t>. Повышение качества жизни граждан, замещавшим должности муниципальной службы в Енисейском районе.</w:t>
            </w:r>
          </w:p>
        </w:tc>
      </w:tr>
      <w:tr w:rsidR="00E72239" w:rsidRPr="00302C41" w:rsidTr="009F14C6">
        <w:trPr>
          <w:trHeight w:val="1124"/>
        </w:trPr>
        <w:tc>
          <w:tcPr>
            <w:tcW w:w="2269"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t>Этапы и сроки реализации программы</w:t>
            </w:r>
          </w:p>
        </w:tc>
        <w:tc>
          <w:tcPr>
            <w:tcW w:w="7370" w:type="dxa"/>
            <w:vAlign w:val="center"/>
          </w:tcPr>
          <w:p w:rsidR="00E72239" w:rsidRPr="004773FA" w:rsidRDefault="00E72239" w:rsidP="004A534F">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Программа реализуется в период с 201</w:t>
            </w:r>
            <w:r w:rsidR="004A534F">
              <w:rPr>
                <w:rFonts w:ascii="Times New Roman" w:hAnsi="Times New Roman"/>
                <w:sz w:val="26"/>
                <w:szCs w:val="26"/>
              </w:rPr>
              <w:t>9</w:t>
            </w:r>
            <w:r w:rsidRPr="004773FA">
              <w:rPr>
                <w:rFonts w:ascii="Times New Roman" w:hAnsi="Times New Roman"/>
                <w:sz w:val="26"/>
                <w:szCs w:val="26"/>
              </w:rPr>
              <w:t xml:space="preserve"> по 202</w:t>
            </w:r>
            <w:r w:rsidR="004A534F">
              <w:rPr>
                <w:rFonts w:ascii="Times New Roman" w:hAnsi="Times New Roman"/>
                <w:sz w:val="26"/>
                <w:szCs w:val="26"/>
              </w:rPr>
              <w:t>1</w:t>
            </w:r>
            <w:r w:rsidRPr="004773FA">
              <w:rPr>
                <w:rFonts w:ascii="Times New Roman" w:hAnsi="Times New Roman"/>
                <w:sz w:val="26"/>
                <w:szCs w:val="26"/>
              </w:rPr>
              <w:t xml:space="preserve"> годы</w:t>
            </w:r>
          </w:p>
        </w:tc>
      </w:tr>
      <w:tr w:rsidR="00E72239" w:rsidRPr="00302C41" w:rsidTr="009F14C6">
        <w:trPr>
          <w:trHeight w:val="1124"/>
        </w:trPr>
        <w:tc>
          <w:tcPr>
            <w:tcW w:w="2269"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t>Перечень целевых показателей и показателей результативности программы с расшифровкой плановых значений по годам ее реализации</w:t>
            </w:r>
          </w:p>
        </w:tc>
        <w:tc>
          <w:tcPr>
            <w:tcW w:w="7370"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Перечень целевых показателей и показателей результативности программы с расшифровкой плановых значений по годам ее реализации утвержден в приложении №1 к паспорту муниципальной программы</w:t>
            </w:r>
          </w:p>
        </w:tc>
      </w:tr>
      <w:tr w:rsidR="00E72239" w:rsidRPr="00302C41" w:rsidTr="009F14C6">
        <w:trPr>
          <w:trHeight w:val="1124"/>
        </w:trPr>
        <w:tc>
          <w:tcPr>
            <w:tcW w:w="2269"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t>Значения целевых показателей на долгосрочный период</w:t>
            </w:r>
          </w:p>
        </w:tc>
        <w:tc>
          <w:tcPr>
            <w:tcW w:w="7370"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Значения целевых показателей на долгосрочный период утверждены в приложении №2 к паспорту муниципальной программы</w:t>
            </w:r>
          </w:p>
        </w:tc>
      </w:tr>
      <w:tr w:rsidR="00E72239" w:rsidRPr="00302C41" w:rsidTr="009F14C6">
        <w:trPr>
          <w:trHeight w:val="840"/>
        </w:trPr>
        <w:tc>
          <w:tcPr>
            <w:tcW w:w="2269" w:type="dxa"/>
            <w:vAlign w:val="center"/>
          </w:tcPr>
          <w:p w:rsidR="00E72239" w:rsidRPr="004773FA" w:rsidRDefault="00E72239" w:rsidP="009F14C6">
            <w:pPr>
              <w:spacing w:after="0" w:line="240" w:lineRule="auto"/>
              <w:rPr>
                <w:rFonts w:ascii="Times New Roman" w:hAnsi="Times New Roman"/>
                <w:sz w:val="26"/>
                <w:szCs w:val="26"/>
              </w:rPr>
            </w:pPr>
            <w:r w:rsidRPr="004773FA">
              <w:rPr>
                <w:rFonts w:ascii="Times New Roman" w:hAnsi="Times New Roman"/>
                <w:sz w:val="26"/>
                <w:szCs w:val="26"/>
              </w:rPr>
              <w:t>Информация по ресурсному обеспечению</w:t>
            </w:r>
          </w:p>
        </w:tc>
        <w:tc>
          <w:tcPr>
            <w:tcW w:w="7370" w:type="dxa"/>
            <w:vAlign w:val="center"/>
          </w:tcPr>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Общий объем бюджетных ассигнований на реализацию муниц</w:t>
            </w:r>
            <w:r w:rsidR="004A534F">
              <w:rPr>
                <w:rFonts w:ascii="Times New Roman" w:hAnsi="Times New Roman"/>
                <w:sz w:val="26"/>
                <w:szCs w:val="26"/>
              </w:rPr>
              <w:t>ипальной программы составляет 181</w:t>
            </w:r>
            <w:r w:rsidRPr="004773FA">
              <w:rPr>
                <w:rFonts w:ascii="Times New Roman" w:hAnsi="Times New Roman"/>
                <w:sz w:val="26"/>
                <w:szCs w:val="26"/>
              </w:rPr>
              <w:t>,</w:t>
            </w:r>
            <w:r w:rsidR="004A534F">
              <w:rPr>
                <w:rFonts w:ascii="Times New Roman" w:hAnsi="Times New Roman"/>
                <w:sz w:val="26"/>
                <w:szCs w:val="26"/>
              </w:rPr>
              <w:t>5</w:t>
            </w:r>
            <w:r w:rsidRPr="004773FA">
              <w:rPr>
                <w:rFonts w:ascii="Times New Roman" w:hAnsi="Times New Roman"/>
                <w:sz w:val="26"/>
                <w:szCs w:val="26"/>
              </w:rPr>
              <w:t>тыс. рублей, в том числе:</w:t>
            </w:r>
          </w:p>
          <w:p w:rsidR="00E72239" w:rsidRPr="004773FA" w:rsidRDefault="004A534F" w:rsidP="009F14C6">
            <w:pPr>
              <w:autoSpaceDE w:val="0"/>
              <w:autoSpaceDN w:val="0"/>
              <w:adjustRightInd w:val="0"/>
              <w:spacing w:after="0" w:line="240" w:lineRule="auto"/>
              <w:rPr>
                <w:rFonts w:ascii="Times New Roman" w:hAnsi="Times New Roman"/>
                <w:sz w:val="26"/>
                <w:szCs w:val="26"/>
              </w:rPr>
            </w:pPr>
            <w:r>
              <w:rPr>
                <w:rFonts w:ascii="Times New Roman" w:hAnsi="Times New Roman"/>
                <w:sz w:val="26"/>
                <w:szCs w:val="26"/>
              </w:rPr>
              <w:t>средства  бюджета поселения-181,5</w:t>
            </w:r>
            <w:r w:rsidR="00E72239" w:rsidRPr="004773FA">
              <w:rPr>
                <w:rFonts w:ascii="Times New Roman" w:hAnsi="Times New Roman"/>
                <w:sz w:val="26"/>
                <w:szCs w:val="26"/>
              </w:rPr>
              <w:t xml:space="preserve"> тыс.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Объем финансирования по годам реализации муниципальной программы:</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 xml:space="preserve">2018 год, всего – </w:t>
            </w:r>
            <w:r w:rsidR="004A534F">
              <w:rPr>
                <w:rFonts w:ascii="Times New Roman" w:hAnsi="Times New Roman"/>
                <w:sz w:val="26"/>
                <w:szCs w:val="26"/>
              </w:rPr>
              <w:t>60,5</w:t>
            </w:r>
            <w:r w:rsidRPr="004773FA">
              <w:rPr>
                <w:rFonts w:ascii="Times New Roman" w:hAnsi="Times New Roman"/>
                <w:sz w:val="26"/>
                <w:szCs w:val="26"/>
              </w:rPr>
              <w:t xml:space="preserve"> тыс.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том числе:</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 xml:space="preserve">средства  бюджета поселения – </w:t>
            </w:r>
            <w:r w:rsidR="004A534F">
              <w:rPr>
                <w:rFonts w:ascii="Times New Roman" w:hAnsi="Times New Roman"/>
                <w:sz w:val="26"/>
                <w:szCs w:val="26"/>
              </w:rPr>
              <w:t>60,5</w:t>
            </w:r>
            <w:r w:rsidRPr="004773FA">
              <w:rPr>
                <w:rFonts w:ascii="Times New Roman" w:hAnsi="Times New Roman"/>
                <w:sz w:val="26"/>
                <w:szCs w:val="26"/>
              </w:rPr>
              <w:t xml:space="preserve"> тысяч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2019 год, всего – 6</w:t>
            </w:r>
            <w:r w:rsidR="004A534F">
              <w:rPr>
                <w:rFonts w:ascii="Times New Roman" w:hAnsi="Times New Roman"/>
                <w:sz w:val="26"/>
                <w:szCs w:val="26"/>
              </w:rPr>
              <w:t>0</w:t>
            </w:r>
            <w:r w:rsidRPr="004773FA">
              <w:rPr>
                <w:rFonts w:ascii="Times New Roman" w:hAnsi="Times New Roman"/>
                <w:sz w:val="26"/>
                <w:szCs w:val="26"/>
              </w:rPr>
              <w:t>,</w:t>
            </w:r>
            <w:r w:rsidR="004A534F">
              <w:rPr>
                <w:rFonts w:ascii="Times New Roman" w:hAnsi="Times New Roman"/>
                <w:sz w:val="26"/>
                <w:szCs w:val="26"/>
              </w:rPr>
              <w:t>5</w:t>
            </w:r>
            <w:r w:rsidRPr="004773FA">
              <w:rPr>
                <w:rFonts w:ascii="Times New Roman" w:hAnsi="Times New Roman"/>
                <w:sz w:val="26"/>
                <w:szCs w:val="26"/>
              </w:rPr>
              <w:t xml:space="preserve"> тыс.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том числе:</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средства  бюджета поселения – 6</w:t>
            </w:r>
            <w:r w:rsidR="004A534F">
              <w:rPr>
                <w:rFonts w:ascii="Times New Roman" w:hAnsi="Times New Roman"/>
                <w:sz w:val="26"/>
                <w:szCs w:val="26"/>
              </w:rPr>
              <w:t>0</w:t>
            </w:r>
            <w:r w:rsidRPr="004773FA">
              <w:rPr>
                <w:rFonts w:ascii="Times New Roman" w:hAnsi="Times New Roman"/>
                <w:sz w:val="26"/>
                <w:szCs w:val="26"/>
              </w:rPr>
              <w:t>,</w:t>
            </w:r>
            <w:r w:rsidR="004A534F">
              <w:rPr>
                <w:rFonts w:ascii="Times New Roman" w:hAnsi="Times New Roman"/>
                <w:sz w:val="26"/>
                <w:szCs w:val="26"/>
              </w:rPr>
              <w:t>5</w:t>
            </w:r>
            <w:r w:rsidRPr="004773FA">
              <w:rPr>
                <w:rFonts w:ascii="Times New Roman" w:hAnsi="Times New Roman"/>
                <w:sz w:val="26"/>
                <w:szCs w:val="26"/>
              </w:rPr>
              <w:t xml:space="preserve"> тысяч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2020 год, всего -6</w:t>
            </w:r>
            <w:r w:rsidR="004A534F">
              <w:rPr>
                <w:rFonts w:ascii="Times New Roman" w:hAnsi="Times New Roman"/>
                <w:sz w:val="26"/>
                <w:szCs w:val="26"/>
              </w:rPr>
              <w:t>0</w:t>
            </w:r>
            <w:r w:rsidRPr="004773FA">
              <w:rPr>
                <w:rFonts w:ascii="Times New Roman" w:hAnsi="Times New Roman"/>
                <w:sz w:val="26"/>
                <w:szCs w:val="26"/>
              </w:rPr>
              <w:t>,</w:t>
            </w:r>
            <w:r w:rsidR="004A534F">
              <w:rPr>
                <w:rFonts w:ascii="Times New Roman" w:hAnsi="Times New Roman"/>
                <w:sz w:val="26"/>
                <w:szCs w:val="26"/>
              </w:rPr>
              <w:t>5</w:t>
            </w:r>
            <w:r w:rsidRPr="004773FA">
              <w:rPr>
                <w:rFonts w:ascii="Times New Roman" w:hAnsi="Times New Roman"/>
                <w:sz w:val="26"/>
                <w:szCs w:val="26"/>
              </w:rPr>
              <w:t xml:space="preserve"> тыс. рублей;</w:t>
            </w:r>
          </w:p>
          <w:p w:rsidR="00E72239" w:rsidRPr="004773FA" w:rsidRDefault="00E72239" w:rsidP="009F14C6">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том числе:</w:t>
            </w:r>
          </w:p>
          <w:p w:rsidR="00E72239" w:rsidRPr="004773FA" w:rsidRDefault="00E72239" w:rsidP="004A534F">
            <w:pPr>
              <w:autoSpaceDE w:val="0"/>
              <w:autoSpaceDN w:val="0"/>
              <w:adjustRightInd w:val="0"/>
              <w:spacing w:after="0" w:line="240" w:lineRule="auto"/>
              <w:rPr>
                <w:rFonts w:ascii="Times New Roman" w:hAnsi="Times New Roman"/>
                <w:sz w:val="26"/>
                <w:szCs w:val="26"/>
              </w:rPr>
            </w:pPr>
            <w:r w:rsidRPr="004773FA">
              <w:rPr>
                <w:rFonts w:ascii="Times New Roman" w:hAnsi="Times New Roman"/>
                <w:sz w:val="26"/>
                <w:szCs w:val="26"/>
              </w:rPr>
              <w:t>средства  бюджета поселения – 6</w:t>
            </w:r>
            <w:r w:rsidR="004A534F">
              <w:rPr>
                <w:rFonts w:ascii="Times New Roman" w:hAnsi="Times New Roman"/>
                <w:sz w:val="26"/>
                <w:szCs w:val="26"/>
              </w:rPr>
              <w:t>0</w:t>
            </w:r>
            <w:r w:rsidRPr="004773FA">
              <w:rPr>
                <w:rFonts w:ascii="Times New Roman" w:hAnsi="Times New Roman"/>
                <w:sz w:val="26"/>
                <w:szCs w:val="26"/>
              </w:rPr>
              <w:t>,</w:t>
            </w:r>
            <w:r w:rsidR="004A534F">
              <w:rPr>
                <w:rFonts w:ascii="Times New Roman" w:hAnsi="Times New Roman"/>
                <w:sz w:val="26"/>
                <w:szCs w:val="26"/>
              </w:rPr>
              <w:t>5</w:t>
            </w:r>
            <w:r w:rsidRPr="004773FA">
              <w:rPr>
                <w:rFonts w:ascii="Times New Roman" w:hAnsi="Times New Roman"/>
                <w:sz w:val="26"/>
                <w:szCs w:val="26"/>
              </w:rPr>
              <w:t>тысяч рублей.</w:t>
            </w:r>
          </w:p>
        </w:tc>
      </w:tr>
    </w:tbl>
    <w:p w:rsidR="00E72239" w:rsidRPr="007D3738" w:rsidRDefault="00E72239" w:rsidP="00E72239">
      <w:pPr>
        <w:rPr>
          <w:rFonts w:ascii="Times New Roman" w:hAnsi="Times New Roman"/>
          <w:b/>
          <w:color w:val="000000"/>
          <w:kern w:val="24"/>
          <w:sz w:val="28"/>
          <w:szCs w:val="28"/>
        </w:rPr>
      </w:pPr>
    </w:p>
    <w:p w:rsidR="00E72239" w:rsidRDefault="00E72239" w:rsidP="00E72239">
      <w:pPr>
        <w:tabs>
          <w:tab w:val="left" w:pos="567"/>
        </w:tabs>
        <w:spacing w:before="120" w:after="0" w:line="240" w:lineRule="auto"/>
        <w:jc w:val="both"/>
        <w:rPr>
          <w:rFonts w:ascii="Times New Roman" w:hAnsi="Times New Roman"/>
          <w:sz w:val="28"/>
          <w:szCs w:val="28"/>
        </w:rPr>
      </w:pPr>
    </w:p>
    <w:p w:rsidR="00E72239" w:rsidRPr="007D3738" w:rsidRDefault="00E72239" w:rsidP="00E72239">
      <w:pPr>
        <w:spacing w:before="120" w:after="0" w:line="240" w:lineRule="auto"/>
        <w:ind w:firstLine="720"/>
        <w:jc w:val="right"/>
        <w:rPr>
          <w:rFonts w:ascii="Times New Roman" w:hAnsi="Times New Roman"/>
          <w:color w:val="000000"/>
          <w:sz w:val="28"/>
          <w:szCs w:val="28"/>
        </w:rPr>
      </w:pPr>
    </w:p>
    <w:p w:rsidR="00E72239" w:rsidRDefault="00E72239" w:rsidP="00E72239">
      <w:pPr>
        <w:tabs>
          <w:tab w:val="left" w:pos="567"/>
        </w:tabs>
        <w:spacing w:before="120" w:after="0" w:line="240" w:lineRule="auto"/>
        <w:jc w:val="both"/>
        <w:rPr>
          <w:rFonts w:ascii="Times New Roman" w:hAnsi="Times New Roman"/>
          <w:sz w:val="28"/>
          <w:szCs w:val="28"/>
        </w:rPr>
      </w:pPr>
    </w:p>
    <w:p w:rsidR="00E72239" w:rsidRPr="002C0164" w:rsidRDefault="004A534F" w:rsidP="00E72239">
      <w:pPr>
        <w:tabs>
          <w:tab w:val="left" w:pos="567"/>
        </w:tabs>
        <w:spacing w:before="120" w:after="0" w:line="240" w:lineRule="auto"/>
        <w:jc w:val="both"/>
        <w:rPr>
          <w:rFonts w:ascii="Times New Roman" w:hAnsi="Times New Roman"/>
          <w:sz w:val="28"/>
          <w:szCs w:val="28"/>
        </w:rPr>
      </w:pPr>
      <w:r>
        <w:rPr>
          <w:rFonts w:ascii="Times New Roman" w:hAnsi="Times New Roman"/>
          <w:sz w:val="28"/>
          <w:szCs w:val="28"/>
        </w:rPr>
        <w:t>Подпрограмма 1</w:t>
      </w:r>
      <w:r w:rsidR="00E72239" w:rsidRPr="002C0164">
        <w:rPr>
          <w:rFonts w:ascii="Times New Roman" w:hAnsi="Times New Roman"/>
          <w:sz w:val="28"/>
          <w:szCs w:val="28"/>
        </w:rPr>
        <w:t xml:space="preserve">. </w:t>
      </w:r>
      <w:r w:rsidR="00E72239" w:rsidRPr="002C0164">
        <w:rPr>
          <w:rFonts w:ascii="Times New Roman" w:hAnsi="Times New Roman"/>
          <w:color w:val="000000"/>
          <w:kern w:val="24"/>
          <w:sz w:val="28"/>
          <w:szCs w:val="28"/>
        </w:rPr>
        <w:t xml:space="preserve">. </w:t>
      </w:r>
      <w:r w:rsidR="00E72239" w:rsidRPr="002C0164">
        <w:rPr>
          <w:rFonts w:ascii="Times New Roman" w:hAnsi="Times New Roman"/>
          <w:sz w:val="28"/>
          <w:szCs w:val="28"/>
        </w:rPr>
        <w:t>«Выполнение отдельных государственных полномочий</w:t>
      </w:r>
    </w:p>
    <w:p w:rsidR="00E72239" w:rsidRPr="002C0164" w:rsidRDefault="00E72239" w:rsidP="00E72239">
      <w:pPr>
        <w:tabs>
          <w:tab w:val="left" w:pos="567"/>
        </w:tabs>
        <w:spacing w:before="120" w:after="0" w:line="240" w:lineRule="auto"/>
        <w:jc w:val="both"/>
        <w:rPr>
          <w:rFonts w:ascii="Times New Roman" w:hAnsi="Times New Roman"/>
          <w:sz w:val="28"/>
          <w:szCs w:val="28"/>
        </w:rPr>
      </w:pPr>
    </w:p>
    <w:p w:rsidR="00E72239" w:rsidRPr="002C0164" w:rsidRDefault="00E72239" w:rsidP="00E72239">
      <w:pPr>
        <w:pStyle w:val="ConsPlusNormal"/>
        <w:ind w:left="33"/>
        <w:jc w:val="both"/>
        <w:rPr>
          <w:rFonts w:ascii="Times New Roman" w:hAnsi="Times New Roman"/>
          <w:color w:val="000000"/>
          <w:kern w:val="24"/>
          <w:sz w:val="28"/>
          <w:szCs w:val="28"/>
        </w:rPr>
      </w:pPr>
      <w:r w:rsidRPr="002C0164">
        <w:rPr>
          <w:rFonts w:ascii="Times New Roman" w:hAnsi="Times New Roman" w:cs="Times New Roman"/>
          <w:sz w:val="28"/>
          <w:szCs w:val="28"/>
        </w:rPr>
        <w:t>Цели муниципальной программы</w:t>
      </w:r>
      <w:r w:rsidRPr="002C0164">
        <w:rPr>
          <w:rFonts w:ascii="Times New Roman" w:hAnsi="Times New Roman"/>
          <w:sz w:val="28"/>
          <w:szCs w:val="28"/>
        </w:rPr>
        <w:t xml:space="preserve">- </w:t>
      </w:r>
      <w:r w:rsidRPr="002C0164">
        <w:rPr>
          <w:rFonts w:ascii="Times New Roman" w:hAnsi="Times New Roman"/>
          <w:color w:val="000000"/>
          <w:kern w:val="24"/>
          <w:sz w:val="28"/>
          <w:szCs w:val="28"/>
        </w:rPr>
        <w:t>Повышение эффективности деятельности органов местного самоуправления района при реализации государственных полномочий, переданных на уровень поселения;</w:t>
      </w:r>
    </w:p>
    <w:p w:rsidR="00E72239" w:rsidRDefault="00E72239" w:rsidP="00E72239">
      <w:pPr>
        <w:pStyle w:val="ConsPlusNormal"/>
        <w:ind w:left="33"/>
        <w:jc w:val="both"/>
        <w:rPr>
          <w:rFonts w:ascii="Times New Roman" w:hAnsi="Times New Roman" w:cs="Times New Roman"/>
          <w:sz w:val="28"/>
          <w:szCs w:val="28"/>
        </w:rPr>
      </w:pPr>
      <w:r w:rsidRPr="002C0164">
        <w:rPr>
          <w:rFonts w:ascii="Times New Roman" w:hAnsi="Times New Roman" w:cs="Times New Roman"/>
          <w:sz w:val="28"/>
          <w:szCs w:val="28"/>
        </w:rPr>
        <w:t>Деятельность административной комиссии направлена на предупреждение правонарушений, выявление и устранение причин и условий, способствующих их совершению, координировать свою деятельность на территории города с правоохранительными органами</w:t>
      </w:r>
    </w:p>
    <w:p w:rsidR="00E72239" w:rsidRDefault="00E72239" w:rsidP="00E72239">
      <w:pPr>
        <w:pStyle w:val="ConsPlusNormal"/>
        <w:ind w:left="33"/>
        <w:jc w:val="both"/>
        <w:rPr>
          <w:rFonts w:ascii="Times New Roman" w:hAnsi="Times New Roman" w:cs="Times New Roman"/>
          <w:sz w:val="28"/>
          <w:szCs w:val="28"/>
        </w:rPr>
      </w:pPr>
    </w:p>
    <w:p w:rsidR="00E72239" w:rsidRPr="007D3738" w:rsidRDefault="00E72239" w:rsidP="00E72239">
      <w:pPr>
        <w:spacing w:before="120" w:after="0" w:line="240" w:lineRule="auto"/>
        <w:ind w:firstLine="720"/>
        <w:jc w:val="right"/>
        <w:rPr>
          <w:rFonts w:ascii="Times New Roman" w:hAnsi="Times New Roman"/>
          <w:color w:val="000000"/>
          <w:sz w:val="28"/>
          <w:szCs w:val="28"/>
        </w:rPr>
      </w:pPr>
    </w:p>
    <w:tbl>
      <w:tblPr>
        <w:tblW w:w="98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2808"/>
        <w:gridCol w:w="1138"/>
        <w:gridCol w:w="1272"/>
        <w:gridCol w:w="1418"/>
        <w:gridCol w:w="1275"/>
        <w:gridCol w:w="1418"/>
      </w:tblGrid>
      <w:tr w:rsidR="00E72239" w:rsidRPr="00675D59" w:rsidTr="009F14C6">
        <w:tc>
          <w:tcPr>
            <w:tcW w:w="56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 п/п</w:t>
            </w:r>
          </w:p>
        </w:tc>
        <w:tc>
          <w:tcPr>
            <w:tcW w:w="280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Наименование ГРБС</w:t>
            </w:r>
          </w:p>
        </w:tc>
        <w:tc>
          <w:tcPr>
            <w:tcW w:w="113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Раздел, подраздел</w:t>
            </w:r>
          </w:p>
        </w:tc>
        <w:tc>
          <w:tcPr>
            <w:tcW w:w="5383" w:type="dxa"/>
            <w:gridSpan w:val="4"/>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Расходы</w:t>
            </w:r>
            <w:r w:rsidRPr="007D3738">
              <w:rPr>
                <w:rFonts w:ascii="Times New Roman" w:hAnsi="Times New Roman"/>
                <w:color w:val="000000"/>
                <w:sz w:val="28"/>
                <w:szCs w:val="28"/>
              </w:rPr>
              <w:br/>
              <w:t xml:space="preserve"> (тыс. руб.), годы</w:t>
            </w:r>
          </w:p>
        </w:tc>
      </w:tr>
      <w:tr w:rsidR="00E72239" w:rsidRPr="00675D59" w:rsidTr="009F14C6">
        <w:tc>
          <w:tcPr>
            <w:tcW w:w="56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280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13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272"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sidR="004A534F">
              <w:rPr>
                <w:rFonts w:ascii="Times New Roman" w:hAnsi="Times New Roman"/>
                <w:color w:val="000000"/>
                <w:sz w:val="28"/>
                <w:szCs w:val="28"/>
              </w:rPr>
              <w:t>8</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sidR="004A534F">
              <w:rPr>
                <w:rFonts w:ascii="Times New Roman" w:hAnsi="Times New Roman"/>
                <w:color w:val="000000"/>
                <w:sz w:val="28"/>
                <w:szCs w:val="28"/>
              </w:rPr>
              <w:t>9</w:t>
            </w:r>
            <w:r w:rsidRPr="007D3738">
              <w:rPr>
                <w:rFonts w:ascii="Times New Roman" w:hAnsi="Times New Roman"/>
                <w:color w:val="000000"/>
                <w:sz w:val="28"/>
                <w:szCs w:val="28"/>
              </w:rPr>
              <w:t xml:space="preserve"> год</w:t>
            </w:r>
          </w:p>
        </w:tc>
        <w:tc>
          <w:tcPr>
            <w:tcW w:w="1275"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sidR="004A534F">
              <w:rPr>
                <w:rFonts w:ascii="Times New Roman" w:hAnsi="Times New Roman"/>
                <w:color w:val="000000"/>
                <w:sz w:val="28"/>
                <w:szCs w:val="28"/>
              </w:rPr>
              <w:t>20</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w:t>
            </w:r>
            <w:r w:rsidR="004A534F">
              <w:rPr>
                <w:rFonts w:ascii="Times New Roman" w:hAnsi="Times New Roman"/>
                <w:color w:val="000000"/>
                <w:sz w:val="28"/>
                <w:szCs w:val="28"/>
              </w:rPr>
              <w:t>1</w:t>
            </w:r>
            <w:r w:rsidRPr="007D3738">
              <w:rPr>
                <w:rFonts w:ascii="Times New Roman" w:hAnsi="Times New Roman"/>
                <w:color w:val="000000"/>
                <w:sz w:val="28"/>
                <w:szCs w:val="28"/>
              </w:rPr>
              <w:t xml:space="preserve"> год</w:t>
            </w:r>
          </w:p>
        </w:tc>
      </w:tr>
      <w:tr w:rsidR="00E72239" w:rsidRPr="00675D59" w:rsidTr="009F14C6">
        <w:tc>
          <w:tcPr>
            <w:tcW w:w="568" w:type="dxa"/>
            <w:vAlign w:val="bottom"/>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1.</w:t>
            </w:r>
          </w:p>
        </w:tc>
        <w:tc>
          <w:tcPr>
            <w:tcW w:w="2808" w:type="dxa"/>
          </w:tcPr>
          <w:p w:rsidR="00E72239" w:rsidRPr="007D3738" w:rsidRDefault="00E72239" w:rsidP="009F14C6">
            <w:pPr>
              <w:spacing w:after="0" w:line="240" w:lineRule="auto"/>
              <w:rPr>
                <w:rFonts w:ascii="Times New Roman" w:hAnsi="Times New Roman"/>
                <w:color w:val="000000"/>
                <w:sz w:val="28"/>
                <w:szCs w:val="28"/>
              </w:rPr>
            </w:pPr>
            <w:r w:rsidRPr="007D3738">
              <w:rPr>
                <w:rFonts w:ascii="Times New Roman" w:hAnsi="Times New Roman"/>
                <w:color w:val="000000"/>
                <w:sz w:val="28"/>
                <w:szCs w:val="28"/>
              </w:rPr>
              <w:t xml:space="preserve">Администрация </w:t>
            </w:r>
            <w:r>
              <w:rPr>
                <w:rFonts w:ascii="Times New Roman" w:hAnsi="Times New Roman"/>
                <w:color w:val="000000"/>
                <w:sz w:val="28"/>
                <w:szCs w:val="28"/>
              </w:rPr>
              <w:t>Усть-Питского сельсовета</w:t>
            </w:r>
          </w:p>
        </w:tc>
        <w:tc>
          <w:tcPr>
            <w:tcW w:w="113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0</w:t>
            </w:r>
            <w:r>
              <w:rPr>
                <w:rFonts w:ascii="Times New Roman" w:hAnsi="Times New Roman"/>
                <w:color w:val="000000"/>
                <w:sz w:val="28"/>
                <w:szCs w:val="28"/>
              </w:rPr>
              <w:t>1</w:t>
            </w:r>
            <w:r w:rsidRPr="007D3738">
              <w:rPr>
                <w:rFonts w:ascii="Times New Roman" w:hAnsi="Times New Roman"/>
                <w:color w:val="000000"/>
                <w:sz w:val="28"/>
                <w:szCs w:val="28"/>
              </w:rPr>
              <w:t xml:space="preserve"> </w:t>
            </w:r>
            <w:r>
              <w:rPr>
                <w:rFonts w:ascii="Times New Roman" w:hAnsi="Times New Roman"/>
                <w:color w:val="000000"/>
                <w:sz w:val="28"/>
                <w:szCs w:val="28"/>
              </w:rPr>
              <w:t>13</w:t>
            </w:r>
          </w:p>
        </w:tc>
        <w:tc>
          <w:tcPr>
            <w:tcW w:w="1272" w:type="dxa"/>
            <w:vAlign w:val="center"/>
          </w:tcPr>
          <w:p w:rsidR="00E72239"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2,3</w:t>
            </w:r>
          </w:p>
        </w:tc>
        <w:tc>
          <w:tcPr>
            <w:tcW w:w="1418"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r w:rsidR="004A534F">
              <w:rPr>
                <w:rFonts w:ascii="Times New Roman" w:hAnsi="Times New Roman"/>
                <w:color w:val="000000"/>
                <w:sz w:val="28"/>
                <w:szCs w:val="28"/>
              </w:rPr>
              <w:t>5</w:t>
            </w:r>
          </w:p>
        </w:tc>
        <w:tc>
          <w:tcPr>
            <w:tcW w:w="1275"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r w:rsidR="004A534F">
              <w:rPr>
                <w:rFonts w:ascii="Times New Roman" w:hAnsi="Times New Roman"/>
                <w:color w:val="000000"/>
                <w:sz w:val="28"/>
                <w:szCs w:val="28"/>
              </w:rPr>
              <w:t>5</w:t>
            </w:r>
          </w:p>
        </w:tc>
        <w:tc>
          <w:tcPr>
            <w:tcW w:w="1418"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r w:rsidR="004A534F">
              <w:rPr>
                <w:rFonts w:ascii="Times New Roman" w:hAnsi="Times New Roman"/>
                <w:color w:val="000000"/>
                <w:sz w:val="28"/>
                <w:szCs w:val="28"/>
              </w:rPr>
              <w:t>5</w:t>
            </w:r>
          </w:p>
        </w:tc>
      </w:tr>
      <w:tr w:rsidR="004A534F" w:rsidRPr="00675D59" w:rsidTr="009F14C6">
        <w:trPr>
          <w:trHeight w:val="398"/>
        </w:trPr>
        <w:tc>
          <w:tcPr>
            <w:tcW w:w="568" w:type="dxa"/>
          </w:tcPr>
          <w:p w:rsidR="004A534F" w:rsidRPr="000F185B" w:rsidRDefault="004A534F" w:rsidP="009F14C6">
            <w:pPr>
              <w:spacing w:after="0" w:line="240" w:lineRule="auto"/>
              <w:jc w:val="center"/>
              <w:rPr>
                <w:rFonts w:ascii="Times New Roman" w:hAnsi="Times New Roman"/>
                <w:b/>
                <w:color w:val="000000"/>
                <w:sz w:val="28"/>
                <w:szCs w:val="28"/>
              </w:rPr>
            </w:pPr>
          </w:p>
        </w:tc>
        <w:tc>
          <w:tcPr>
            <w:tcW w:w="2808" w:type="dxa"/>
          </w:tcPr>
          <w:p w:rsidR="004A534F" w:rsidRPr="000F185B" w:rsidRDefault="004A534F" w:rsidP="009F14C6">
            <w:pPr>
              <w:spacing w:after="0" w:line="240" w:lineRule="auto"/>
              <w:rPr>
                <w:rFonts w:ascii="Times New Roman" w:hAnsi="Times New Roman"/>
                <w:b/>
                <w:color w:val="000000"/>
                <w:sz w:val="28"/>
                <w:szCs w:val="28"/>
              </w:rPr>
            </w:pPr>
            <w:r w:rsidRPr="000F185B">
              <w:rPr>
                <w:rFonts w:ascii="Times New Roman" w:hAnsi="Times New Roman"/>
                <w:b/>
                <w:color w:val="000000"/>
                <w:sz w:val="28"/>
                <w:szCs w:val="28"/>
              </w:rPr>
              <w:t>Всего</w:t>
            </w:r>
          </w:p>
        </w:tc>
        <w:tc>
          <w:tcPr>
            <w:tcW w:w="1138" w:type="dxa"/>
            <w:vAlign w:val="center"/>
          </w:tcPr>
          <w:p w:rsidR="004A534F" w:rsidRPr="000F185B" w:rsidRDefault="004A534F" w:rsidP="009F14C6">
            <w:pPr>
              <w:spacing w:after="0" w:line="240" w:lineRule="auto"/>
              <w:jc w:val="center"/>
              <w:rPr>
                <w:rFonts w:ascii="Times New Roman" w:hAnsi="Times New Roman"/>
                <w:b/>
                <w:color w:val="000000"/>
                <w:sz w:val="28"/>
                <w:szCs w:val="28"/>
              </w:rPr>
            </w:pPr>
          </w:p>
        </w:tc>
        <w:tc>
          <w:tcPr>
            <w:tcW w:w="1272" w:type="dxa"/>
            <w:vAlign w:val="center"/>
          </w:tcPr>
          <w:p w:rsidR="004A534F"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2,3</w:t>
            </w:r>
          </w:p>
        </w:tc>
        <w:tc>
          <w:tcPr>
            <w:tcW w:w="1418" w:type="dxa"/>
            <w:vAlign w:val="center"/>
          </w:tcPr>
          <w:p w:rsidR="004A534F"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2,5</w:t>
            </w:r>
          </w:p>
        </w:tc>
        <w:tc>
          <w:tcPr>
            <w:tcW w:w="1275" w:type="dxa"/>
            <w:vAlign w:val="center"/>
          </w:tcPr>
          <w:p w:rsidR="004A534F"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2,5</w:t>
            </w:r>
          </w:p>
        </w:tc>
        <w:tc>
          <w:tcPr>
            <w:tcW w:w="1418" w:type="dxa"/>
            <w:vAlign w:val="center"/>
          </w:tcPr>
          <w:p w:rsidR="004A534F"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2,5</w:t>
            </w:r>
          </w:p>
        </w:tc>
      </w:tr>
    </w:tbl>
    <w:p w:rsidR="00E72239" w:rsidRDefault="00E72239" w:rsidP="00E72239">
      <w:pPr>
        <w:pStyle w:val="ConsPlusNormal"/>
        <w:ind w:left="33"/>
        <w:jc w:val="both"/>
        <w:rPr>
          <w:rFonts w:ascii="Times New Roman" w:hAnsi="Times New Roman" w:cs="Times New Roman"/>
          <w:sz w:val="28"/>
          <w:szCs w:val="28"/>
        </w:rPr>
      </w:pPr>
    </w:p>
    <w:p w:rsidR="00E72239" w:rsidRDefault="00E72239" w:rsidP="00E72239">
      <w:pPr>
        <w:pStyle w:val="ConsPlusNormal"/>
        <w:ind w:left="33"/>
        <w:jc w:val="both"/>
        <w:rPr>
          <w:rFonts w:ascii="Times New Roman" w:hAnsi="Times New Roman" w:cs="Times New Roman"/>
          <w:sz w:val="28"/>
          <w:szCs w:val="28"/>
        </w:rPr>
      </w:pPr>
    </w:p>
    <w:p w:rsidR="00E72239" w:rsidRDefault="00E72239" w:rsidP="00E72239">
      <w:pPr>
        <w:pStyle w:val="ConsPlusNormal"/>
        <w:ind w:left="33"/>
        <w:jc w:val="both"/>
        <w:rPr>
          <w:rFonts w:ascii="Times New Roman" w:hAnsi="Times New Roman" w:cs="Times New Roman"/>
          <w:sz w:val="28"/>
          <w:szCs w:val="28"/>
        </w:rPr>
      </w:pPr>
    </w:p>
    <w:p w:rsidR="00E72239" w:rsidRPr="002C0164" w:rsidRDefault="00E72239" w:rsidP="00E72239">
      <w:pPr>
        <w:pStyle w:val="ConsPlusNormal"/>
        <w:ind w:left="33"/>
        <w:jc w:val="both"/>
        <w:rPr>
          <w:rFonts w:ascii="Times New Roman" w:hAnsi="Times New Roman" w:cs="Times New Roman"/>
          <w:color w:val="000000"/>
          <w:kern w:val="24"/>
          <w:sz w:val="28"/>
          <w:szCs w:val="28"/>
        </w:rPr>
      </w:pPr>
    </w:p>
    <w:p w:rsidR="00E72239" w:rsidRPr="002C0164" w:rsidRDefault="00E72239" w:rsidP="00E72239">
      <w:pPr>
        <w:spacing w:after="0" w:line="240" w:lineRule="auto"/>
        <w:jc w:val="both"/>
        <w:textAlignment w:val="baseline"/>
        <w:rPr>
          <w:rFonts w:ascii="Times New Roman" w:hAnsi="Times New Roman"/>
          <w:sz w:val="28"/>
          <w:szCs w:val="28"/>
        </w:rPr>
      </w:pPr>
      <w:r w:rsidRPr="002C0164">
        <w:rPr>
          <w:rFonts w:ascii="Times New Roman" w:hAnsi="Times New Roman"/>
          <w:sz w:val="28"/>
          <w:szCs w:val="28"/>
        </w:rPr>
        <w:t xml:space="preserve">Подпрограмма  </w:t>
      </w:r>
      <w:r w:rsidR="004A534F">
        <w:rPr>
          <w:rFonts w:ascii="Times New Roman" w:hAnsi="Times New Roman"/>
          <w:sz w:val="28"/>
          <w:szCs w:val="28"/>
        </w:rPr>
        <w:t>2</w:t>
      </w:r>
      <w:r w:rsidRPr="002C0164">
        <w:rPr>
          <w:rFonts w:ascii="Times New Roman" w:hAnsi="Times New Roman"/>
          <w:sz w:val="28"/>
          <w:szCs w:val="28"/>
        </w:rPr>
        <w:t>. Выполнение отдельных полномочий по социальной поддержке и помощи населению.</w:t>
      </w:r>
    </w:p>
    <w:p w:rsidR="00E72239" w:rsidRPr="002C0164" w:rsidRDefault="00E72239" w:rsidP="00E72239">
      <w:pPr>
        <w:tabs>
          <w:tab w:val="left" w:pos="567"/>
        </w:tabs>
        <w:spacing w:before="120" w:after="0" w:line="240" w:lineRule="auto"/>
        <w:jc w:val="both"/>
        <w:rPr>
          <w:rFonts w:ascii="Times New Roman" w:hAnsi="Times New Roman"/>
          <w:sz w:val="28"/>
          <w:szCs w:val="28"/>
        </w:rPr>
      </w:pPr>
      <w:r w:rsidRPr="002C0164">
        <w:rPr>
          <w:rFonts w:ascii="Times New Roman" w:hAnsi="Times New Roman"/>
          <w:sz w:val="28"/>
          <w:szCs w:val="28"/>
        </w:rPr>
        <w:t xml:space="preserve"> </w:t>
      </w:r>
    </w:p>
    <w:p w:rsidR="00E72239" w:rsidRDefault="00E72239" w:rsidP="00E72239">
      <w:pPr>
        <w:tabs>
          <w:tab w:val="left" w:pos="567"/>
        </w:tabs>
        <w:spacing w:before="120" w:after="0" w:line="240" w:lineRule="auto"/>
        <w:jc w:val="both"/>
        <w:rPr>
          <w:rFonts w:ascii="Times New Roman" w:hAnsi="Times New Roman"/>
          <w:color w:val="000000"/>
          <w:kern w:val="24"/>
          <w:sz w:val="28"/>
          <w:szCs w:val="28"/>
        </w:rPr>
      </w:pPr>
      <w:bookmarkStart w:id="25" w:name="_GoBack"/>
      <w:bookmarkEnd w:id="25"/>
      <w:r w:rsidRPr="002C0164">
        <w:rPr>
          <w:rFonts w:ascii="Times New Roman" w:hAnsi="Times New Roman"/>
          <w:sz w:val="28"/>
          <w:szCs w:val="28"/>
        </w:rPr>
        <w:t>Цели муниципальной программы-</w:t>
      </w:r>
      <w:r w:rsidRPr="002C0164">
        <w:rPr>
          <w:rFonts w:ascii="Times New Roman" w:hAnsi="Times New Roman"/>
          <w:color w:val="000000"/>
          <w:kern w:val="24"/>
          <w:sz w:val="28"/>
          <w:szCs w:val="28"/>
        </w:rPr>
        <w:t xml:space="preserve"> Повышение качества жизни граждан, замещавшим должности муниципальной службы в Енисейском районе</w:t>
      </w:r>
      <w:r>
        <w:rPr>
          <w:rFonts w:ascii="Times New Roman" w:hAnsi="Times New Roman"/>
          <w:color w:val="000000"/>
          <w:kern w:val="24"/>
          <w:sz w:val="28"/>
          <w:szCs w:val="28"/>
        </w:rPr>
        <w:t>;</w:t>
      </w:r>
    </w:p>
    <w:p w:rsidR="00E72239" w:rsidRPr="00DC12DC" w:rsidRDefault="00E72239" w:rsidP="00E72239">
      <w:pPr>
        <w:ind w:firstLine="459"/>
        <w:jc w:val="both"/>
        <w:rPr>
          <w:rFonts w:ascii="Times New Roman" w:hAnsi="Times New Roman"/>
          <w:sz w:val="28"/>
          <w:szCs w:val="28"/>
        </w:rPr>
      </w:pPr>
      <w:r w:rsidRPr="00DC12DC">
        <w:rPr>
          <w:rFonts w:ascii="Times New Roman" w:hAnsi="Times New Roman"/>
          <w:sz w:val="28"/>
          <w:szCs w:val="28"/>
        </w:rPr>
        <w:t>удельный вес граждан, фактически пользующихся дополнительными мерами социальной поддержки за счет местного бюджета, из числа граждан числа граждан, пользующихся дополнительными мерами социальной поддержки и обратившихся за их получением  должен быть 100 %.</w:t>
      </w:r>
    </w:p>
    <w:p w:rsidR="00E72239" w:rsidRPr="007D3738" w:rsidRDefault="00E72239" w:rsidP="00E72239">
      <w:pPr>
        <w:spacing w:before="120" w:after="0" w:line="240" w:lineRule="auto"/>
        <w:ind w:firstLine="720"/>
        <w:jc w:val="right"/>
        <w:rPr>
          <w:rFonts w:ascii="Times New Roman" w:hAnsi="Times New Roman"/>
          <w:color w:val="000000"/>
          <w:sz w:val="28"/>
          <w:szCs w:val="28"/>
        </w:rPr>
      </w:pPr>
    </w:p>
    <w:tbl>
      <w:tblPr>
        <w:tblW w:w="98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2808"/>
        <w:gridCol w:w="1138"/>
        <w:gridCol w:w="1272"/>
        <w:gridCol w:w="1418"/>
        <w:gridCol w:w="1275"/>
        <w:gridCol w:w="1418"/>
      </w:tblGrid>
      <w:tr w:rsidR="00E72239" w:rsidRPr="00675D59" w:rsidTr="009F14C6">
        <w:tc>
          <w:tcPr>
            <w:tcW w:w="56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 п/п</w:t>
            </w:r>
          </w:p>
        </w:tc>
        <w:tc>
          <w:tcPr>
            <w:tcW w:w="280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Наименование ГРБС</w:t>
            </w:r>
          </w:p>
        </w:tc>
        <w:tc>
          <w:tcPr>
            <w:tcW w:w="1138" w:type="dxa"/>
            <w:vMerge w:val="restart"/>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Раздел, подраздел</w:t>
            </w:r>
          </w:p>
        </w:tc>
        <w:tc>
          <w:tcPr>
            <w:tcW w:w="5383" w:type="dxa"/>
            <w:gridSpan w:val="4"/>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Расходы</w:t>
            </w:r>
            <w:r w:rsidRPr="007D3738">
              <w:rPr>
                <w:rFonts w:ascii="Times New Roman" w:hAnsi="Times New Roman"/>
                <w:color w:val="000000"/>
                <w:sz w:val="28"/>
                <w:szCs w:val="28"/>
              </w:rPr>
              <w:br/>
              <w:t xml:space="preserve"> (тыс. руб.), годы</w:t>
            </w:r>
          </w:p>
        </w:tc>
      </w:tr>
      <w:tr w:rsidR="00E72239" w:rsidRPr="00675D59" w:rsidTr="009F14C6">
        <w:tc>
          <w:tcPr>
            <w:tcW w:w="56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280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138" w:type="dxa"/>
            <w:vMerge/>
            <w:vAlign w:val="center"/>
          </w:tcPr>
          <w:p w:rsidR="00E72239" w:rsidRPr="007D3738" w:rsidRDefault="00E72239" w:rsidP="009F14C6">
            <w:pPr>
              <w:spacing w:after="0" w:line="240" w:lineRule="auto"/>
              <w:jc w:val="center"/>
              <w:rPr>
                <w:rFonts w:ascii="Times New Roman" w:hAnsi="Times New Roman"/>
                <w:color w:val="000000"/>
                <w:sz w:val="28"/>
                <w:szCs w:val="28"/>
              </w:rPr>
            </w:pPr>
          </w:p>
        </w:tc>
        <w:tc>
          <w:tcPr>
            <w:tcW w:w="1272" w:type="dxa"/>
            <w:vAlign w:val="center"/>
          </w:tcPr>
          <w:p w:rsidR="00E72239" w:rsidRPr="007D3738" w:rsidRDefault="00E72239"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sidR="004A534F">
              <w:rPr>
                <w:rFonts w:ascii="Times New Roman" w:hAnsi="Times New Roman"/>
                <w:color w:val="000000"/>
                <w:sz w:val="28"/>
                <w:szCs w:val="28"/>
              </w:rPr>
              <w:t>8</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201</w:t>
            </w:r>
            <w:r w:rsidR="004A534F">
              <w:rPr>
                <w:rFonts w:ascii="Times New Roman" w:hAnsi="Times New Roman"/>
                <w:color w:val="000000"/>
                <w:sz w:val="28"/>
                <w:szCs w:val="28"/>
              </w:rPr>
              <w:t>9</w:t>
            </w:r>
            <w:r w:rsidRPr="007D3738">
              <w:rPr>
                <w:rFonts w:ascii="Times New Roman" w:hAnsi="Times New Roman"/>
                <w:color w:val="000000"/>
                <w:sz w:val="28"/>
                <w:szCs w:val="28"/>
              </w:rPr>
              <w:t xml:space="preserve"> год</w:t>
            </w:r>
          </w:p>
        </w:tc>
        <w:tc>
          <w:tcPr>
            <w:tcW w:w="1275"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sidR="004A534F">
              <w:rPr>
                <w:rFonts w:ascii="Times New Roman" w:hAnsi="Times New Roman"/>
                <w:color w:val="000000"/>
                <w:sz w:val="28"/>
                <w:szCs w:val="28"/>
              </w:rPr>
              <w:t>20</w:t>
            </w:r>
            <w:r w:rsidRPr="007D3738">
              <w:rPr>
                <w:rFonts w:ascii="Times New Roman" w:hAnsi="Times New Roman"/>
                <w:color w:val="000000"/>
                <w:sz w:val="28"/>
                <w:szCs w:val="28"/>
              </w:rPr>
              <w:t xml:space="preserve"> год</w:t>
            </w:r>
          </w:p>
        </w:tc>
        <w:tc>
          <w:tcPr>
            <w:tcW w:w="1418" w:type="dxa"/>
            <w:vAlign w:val="center"/>
          </w:tcPr>
          <w:p w:rsidR="00E72239" w:rsidRPr="007D3738" w:rsidRDefault="00E72239" w:rsidP="004A534F">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20</w:t>
            </w:r>
            <w:r>
              <w:rPr>
                <w:rFonts w:ascii="Times New Roman" w:hAnsi="Times New Roman"/>
                <w:color w:val="000000"/>
                <w:sz w:val="28"/>
                <w:szCs w:val="28"/>
              </w:rPr>
              <w:t>2</w:t>
            </w:r>
            <w:r w:rsidR="004A534F">
              <w:rPr>
                <w:rFonts w:ascii="Times New Roman" w:hAnsi="Times New Roman"/>
                <w:color w:val="000000"/>
                <w:sz w:val="28"/>
                <w:szCs w:val="28"/>
              </w:rPr>
              <w:t>1</w:t>
            </w:r>
            <w:r w:rsidRPr="007D3738">
              <w:rPr>
                <w:rFonts w:ascii="Times New Roman" w:hAnsi="Times New Roman"/>
                <w:color w:val="000000"/>
                <w:sz w:val="28"/>
                <w:szCs w:val="28"/>
              </w:rPr>
              <w:t xml:space="preserve"> год</w:t>
            </w:r>
          </w:p>
        </w:tc>
      </w:tr>
      <w:tr w:rsidR="004A534F" w:rsidRPr="00675D59" w:rsidTr="00E47848">
        <w:tc>
          <w:tcPr>
            <w:tcW w:w="568" w:type="dxa"/>
            <w:vAlign w:val="bottom"/>
          </w:tcPr>
          <w:p w:rsidR="004A534F" w:rsidRPr="007D3738" w:rsidRDefault="004A534F" w:rsidP="009F14C6">
            <w:pPr>
              <w:spacing w:after="0" w:line="240" w:lineRule="auto"/>
              <w:jc w:val="center"/>
              <w:rPr>
                <w:rFonts w:ascii="Times New Roman" w:hAnsi="Times New Roman"/>
                <w:color w:val="000000"/>
                <w:sz w:val="28"/>
                <w:szCs w:val="28"/>
              </w:rPr>
            </w:pPr>
            <w:r w:rsidRPr="007D3738">
              <w:rPr>
                <w:rFonts w:ascii="Times New Roman" w:hAnsi="Times New Roman"/>
                <w:color w:val="000000"/>
                <w:sz w:val="28"/>
                <w:szCs w:val="28"/>
              </w:rPr>
              <w:t>1.</w:t>
            </w:r>
          </w:p>
        </w:tc>
        <w:tc>
          <w:tcPr>
            <w:tcW w:w="2808" w:type="dxa"/>
          </w:tcPr>
          <w:p w:rsidR="004A534F" w:rsidRPr="007D3738" w:rsidRDefault="004A534F" w:rsidP="009F14C6">
            <w:pPr>
              <w:spacing w:after="0" w:line="240" w:lineRule="auto"/>
              <w:rPr>
                <w:rFonts w:ascii="Times New Roman" w:hAnsi="Times New Roman"/>
                <w:color w:val="000000"/>
                <w:sz w:val="28"/>
                <w:szCs w:val="28"/>
              </w:rPr>
            </w:pPr>
            <w:r w:rsidRPr="007D3738">
              <w:rPr>
                <w:rFonts w:ascii="Times New Roman" w:hAnsi="Times New Roman"/>
                <w:color w:val="000000"/>
                <w:sz w:val="28"/>
                <w:szCs w:val="28"/>
              </w:rPr>
              <w:t xml:space="preserve">Администрация </w:t>
            </w:r>
            <w:r>
              <w:rPr>
                <w:rFonts w:ascii="Times New Roman" w:hAnsi="Times New Roman"/>
                <w:color w:val="000000"/>
                <w:sz w:val="28"/>
                <w:szCs w:val="28"/>
              </w:rPr>
              <w:t>Усть-Питского сельсовета</w:t>
            </w:r>
          </w:p>
        </w:tc>
        <w:tc>
          <w:tcPr>
            <w:tcW w:w="1138" w:type="dxa"/>
            <w:vAlign w:val="center"/>
          </w:tcPr>
          <w:p w:rsidR="004A534F" w:rsidRPr="007D3738" w:rsidRDefault="004A534F" w:rsidP="009F14C6">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10 01</w:t>
            </w:r>
          </w:p>
        </w:tc>
        <w:tc>
          <w:tcPr>
            <w:tcW w:w="1272" w:type="dxa"/>
          </w:tcPr>
          <w:p w:rsidR="004A534F" w:rsidRDefault="004A534F">
            <w:r w:rsidRPr="00551944">
              <w:rPr>
                <w:rFonts w:ascii="Times New Roman" w:hAnsi="Times New Roman"/>
                <w:color w:val="000000"/>
                <w:sz w:val="28"/>
                <w:szCs w:val="28"/>
              </w:rPr>
              <w:t>58,0</w:t>
            </w:r>
          </w:p>
        </w:tc>
        <w:tc>
          <w:tcPr>
            <w:tcW w:w="1418" w:type="dxa"/>
          </w:tcPr>
          <w:p w:rsidR="004A534F" w:rsidRDefault="004A534F">
            <w:r w:rsidRPr="00551944">
              <w:rPr>
                <w:rFonts w:ascii="Times New Roman" w:hAnsi="Times New Roman"/>
                <w:color w:val="000000"/>
                <w:sz w:val="28"/>
                <w:szCs w:val="28"/>
              </w:rPr>
              <w:t>58,0</w:t>
            </w:r>
          </w:p>
        </w:tc>
        <w:tc>
          <w:tcPr>
            <w:tcW w:w="1275" w:type="dxa"/>
          </w:tcPr>
          <w:p w:rsidR="004A534F" w:rsidRDefault="004A534F">
            <w:r w:rsidRPr="00551944">
              <w:rPr>
                <w:rFonts w:ascii="Times New Roman" w:hAnsi="Times New Roman"/>
                <w:color w:val="000000"/>
                <w:sz w:val="28"/>
                <w:szCs w:val="28"/>
              </w:rPr>
              <w:t>58,0</w:t>
            </w:r>
          </w:p>
        </w:tc>
        <w:tc>
          <w:tcPr>
            <w:tcW w:w="1418" w:type="dxa"/>
          </w:tcPr>
          <w:p w:rsidR="004A534F" w:rsidRDefault="004A534F">
            <w:r w:rsidRPr="00551944">
              <w:rPr>
                <w:rFonts w:ascii="Times New Roman" w:hAnsi="Times New Roman"/>
                <w:color w:val="000000"/>
                <w:sz w:val="28"/>
                <w:szCs w:val="28"/>
              </w:rPr>
              <w:t>58,0</w:t>
            </w:r>
          </w:p>
        </w:tc>
      </w:tr>
      <w:tr w:rsidR="004A534F" w:rsidRPr="00675D59" w:rsidTr="00EF6746">
        <w:trPr>
          <w:trHeight w:val="398"/>
        </w:trPr>
        <w:tc>
          <w:tcPr>
            <w:tcW w:w="568" w:type="dxa"/>
          </w:tcPr>
          <w:p w:rsidR="004A534F" w:rsidRPr="000F185B" w:rsidRDefault="004A534F" w:rsidP="009F14C6">
            <w:pPr>
              <w:spacing w:after="0" w:line="240" w:lineRule="auto"/>
              <w:jc w:val="center"/>
              <w:rPr>
                <w:rFonts w:ascii="Times New Roman" w:hAnsi="Times New Roman"/>
                <w:b/>
                <w:color w:val="000000"/>
                <w:sz w:val="28"/>
                <w:szCs w:val="28"/>
              </w:rPr>
            </w:pPr>
          </w:p>
        </w:tc>
        <w:tc>
          <w:tcPr>
            <w:tcW w:w="2808" w:type="dxa"/>
          </w:tcPr>
          <w:p w:rsidR="004A534F" w:rsidRPr="000F185B" w:rsidRDefault="004A534F" w:rsidP="009F14C6">
            <w:pPr>
              <w:spacing w:after="0" w:line="240" w:lineRule="auto"/>
              <w:rPr>
                <w:rFonts w:ascii="Times New Roman" w:hAnsi="Times New Roman"/>
                <w:b/>
                <w:color w:val="000000"/>
                <w:sz w:val="28"/>
                <w:szCs w:val="28"/>
              </w:rPr>
            </w:pPr>
            <w:r w:rsidRPr="000F185B">
              <w:rPr>
                <w:rFonts w:ascii="Times New Roman" w:hAnsi="Times New Roman"/>
                <w:b/>
                <w:color w:val="000000"/>
                <w:sz w:val="28"/>
                <w:szCs w:val="28"/>
              </w:rPr>
              <w:t>Всего</w:t>
            </w:r>
          </w:p>
        </w:tc>
        <w:tc>
          <w:tcPr>
            <w:tcW w:w="1138" w:type="dxa"/>
            <w:vAlign w:val="center"/>
          </w:tcPr>
          <w:p w:rsidR="004A534F" w:rsidRPr="000F185B" w:rsidRDefault="004A534F" w:rsidP="009F14C6">
            <w:pPr>
              <w:spacing w:after="0" w:line="240" w:lineRule="auto"/>
              <w:jc w:val="center"/>
              <w:rPr>
                <w:rFonts w:ascii="Times New Roman" w:hAnsi="Times New Roman"/>
                <w:b/>
                <w:color w:val="000000"/>
                <w:sz w:val="28"/>
                <w:szCs w:val="28"/>
              </w:rPr>
            </w:pPr>
          </w:p>
        </w:tc>
        <w:tc>
          <w:tcPr>
            <w:tcW w:w="1272" w:type="dxa"/>
          </w:tcPr>
          <w:p w:rsidR="004A534F" w:rsidRDefault="004A534F">
            <w:r w:rsidRPr="000F7C6B">
              <w:rPr>
                <w:rFonts w:ascii="Times New Roman" w:hAnsi="Times New Roman"/>
                <w:color w:val="000000"/>
                <w:sz w:val="28"/>
                <w:szCs w:val="28"/>
              </w:rPr>
              <w:t>58,0</w:t>
            </w:r>
          </w:p>
        </w:tc>
        <w:tc>
          <w:tcPr>
            <w:tcW w:w="1418" w:type="dxa"/>
          </w:tcPr>
          <w:p w:rsidR="004A534F" w:rsidRDefault="004A534F">
            <w:r w:rsidRPr="000F7C6B">
              <w:rPr>
                <w:rFonts w:ascii="Times New Roman" w:hAnsi="Times New Roman"/>
                <w:color w:val="000000"/>
                <w:sz w:val="28"/>
                <w:szCs w:val="28"/>
              </w:rPr>
              <w:t>58,0</w:t>
            </w:r>
          </w:p>
        </w:tc>
        <w:tc>
          <w:tcPr>
            <w:tcW w:w="1275" w:type="dxa"/>
          </w:tcPr>
          <w:p w:rsidR="004A534F" w:rsidRDefault="004A534F">
            <w:r w:rsidRPr="000F7C6B">
              <w:rPr>
                <w:rFonts w:ascii="Times New Roman" w:hAnsi="Times New Roman"/>
                <w:color w:val="000000"/>
                <w:sz w:val="28"/>
                <w:szCs w:val="28"/>
              </w:rPr>
              <w:t>58,0</w:t>
            </w:r>
          </w:p>
        </w:tc>
        <w:tc>
          <w:tcPr>
            <w:tcW w:w="1418" w:type="dxa"/>
          </w:tcPr>
          <w:p w:rsidR="004A534F" w:rsidRDefault="004A534F">
            <w:r w:rsidRPr="000F7C6B">
              <w:rPr>
                <w:rFonts w:ascii="Times New Roman" w:hAnsi="Times New Roman"/>
                <w:color w:val="000000"/>
                <w:sz w:val="28"/>
                <w:szCs w:val="28"/>
              </w:rPr>
              <w:t>58,0</w:t>
            </w:r>
          </w:p>
        </w:tc>
      </w:tr>
    </w:tbl>
    <w:p w:rsidR="00717303" w:rsidRDefault="00717303" w:rsidP="004A534F">
      <w:pPr>
        <w:tabs>
          <w:tab w:val="left" w:pos="567"/>
        </w:tabs>
        <w:spacing w:before="120" w:after="0" w:line="240" w:lineRule="auto"/>
        <w:jc w:val="both"/>
        <w:rPr>
          <w:rFonts w:ascii="Times New Roman" w:hAnsi="Times New Roman"/>
          <w:sz w:val="28"/>
          <w:szCs w:val="28"/>
        </w:rPr>
      </w:pPr>
    </w:p>
    <w:sectPr w:rsidR="00717303" w:rsidSect="00717303">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D6D" w:rsidRDefault="00213D6D" w:rsidP="002E1C8D">
      <w:pPr>
        <w:spacing w:after="0" w:line="240" w:lineRule="auto"/>
      </w:pPr>
      <w:r>
        <w:separator/>
      </w:r>
    </w:p>
  </w:endnote>
  <w:endnote w:type="continuationSeparator" w:id="1">
    <w:p w:rsidR="00213D6D" w:rsidRDefault="00213D6D" w:rsidP="002E1C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D6D" w:rsidRDefault="00213D6D" w:rsidP="002E1C8D">
      <w:pPr>
        <w:spacing w:after="0" w:line="240" w:lineRule="auto"/>
      </w:pPr>
      <w:r>
        <w:separator/>
      </w:r>
    </w:p>
  </w:footnote>
  <w:footnote w:type="continuationSeparator" w:id="1">
    <w:p w:rsidR="00213D6D" w:rsidRDefault="00213D6D" w:rsidP="002E1C8D">
      <w:pPr>
        <w:spacing w:after="0" w:line="240" w:lineRule="auto"/>
      </w:pPr>
      <w:r>
        <w:continuationSeparator/>
      </w:r>
    </w:p>
  </w:footnote>
  <w:footnote w:id="2">
    <w:p w:rsidR="00CF4C72" w:rsidRDefault="00CF4C72" w:rsidP="002E1C8D">
      <w:pPr>
        <w:pStyle w:val="a3"/>
      </w:pPr>
      <w:r>
        <w:rPr>
          <w:rStyle w:val="a6"/>
        </w:rPr>
        <w:footnoteRef/>
      </w:r>
      <w:r>
        <w:t xml:space="preserve"> Приложение 1 к Пояснительной записке. </w:t>
      </w:r>
    </w:p>
  </w:footnote>
  <w:footnote w:id="3">
    <w:p w:rsidR="00454966" w:rsidRPr="00EE009F" w:rsidRDefault="00454966" w:rsidP="00454966">
      <w:pPr>
        <w:autoSpaceDE w:val="0"/>
        <w:autoSpaceDN w:val="0"/>
        <w:adjustRightInd w:val="0"/>
        <w:rPr>
          <w:sz w:val="20"/>
        </w:rPr>
      </w:pPr>
    </w:p>
  </w:footnote>
  <w:footnote w:id="4">
    <w:p w:rsidR="00454966" w:rsidRPr="00C544ED" w:rsidRDefault="00454966" w:rsidP="00454966">
      <w:pPr>
        <w:autoSpaceDE w:val="0"/>
        <w:autoSpaceDN w:val="0"/>
        <w:adjustRightInd w:val="0"/>
        <w:rPr>
          <w:sz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865D7"/>
    <w:multiLevelType w:val="hybridMultilevel"/>
    <w:tmpl w:val="7D5CD0CA"/>
    <w:lvl w:ilvl="0" w:tplc="4490A4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10B1594"/>
    <w:multiLevelType w:val="hybridMultilevel"/>
    <w:tmpl w:val="0D42EB66"/>
    <w:lvl w:ilvl="0" w:tplc="4490A4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B7A1783"/>
    <w:multiLevelType w:val="hybridMultilevel"/>
    <w:tmpl w:val="7A743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B731B6"/>
    <w:multiLevelType w:val="hybridMultilevel"/>
    <w:tmpl w:val="6360F1F6"/>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2"/>
  <w:drawingGridVerticalSpacing w:val="181"/>
  <w:displayHorizontalDrawingGridEvery w:val="2"/>
  <w:characterSpacingControl w:val="doNotCompress"/>
  <w:footnotePr>
    <w:footnote w:id="0"/>
    <w:footnote w:id="1"/>
  </w:footnotePr>
  <w:endnotePr>
    <w:endnote w:id="0"/>
    <w:endnote w:id="1"/>
  </w:endnotePr>
  <w:compat/>
  <w:rsids>
    <w:rsidRoot w:val="00806BF8"/>
    <w:rsid w:val="000043D2"/>
    <w:rsid w:val="0001231E"/>
    <w:rsid w:val="00016110"/>
    <w:rsid w:val="000C0155"/>
    <w:rsid w:val="001126BC"/>
    <w:rsid w:val="00123ADC"/>
    <w:rsid w:val="001374D1"/>
    <w:rsid w:val="001676B7"/>
    <w:rsid w:val="00170953"/>
    <w:rsid w:val="001F0224"/>
    <w:rsid w:val="001F4E03"/>
    <w:rsid w:val="00211673"/>
    <w:rsid w:val="00213D6D"/>
    <w:rsid w:val="00215437"/>
    <w:rsid w:val="002163B2"/>
    <w:rsid w:val="00223C8C"/>
    <w:rsid w:val="002539C5"/>
    <w:rsid w:val="00260AFC"/>
    <w:rsid w:val="002655EA"/>
    <w:rsid w:val="002813CE"/>
    <w:rsid w:val="002A1ED7"/>
    <w:rsid w:val="002A2CA5"/>
    <w:rsid w:val="002C71AD"/>
    <w:rsid w:val="002E1C8D"/>
    <w:rsid w:val="002E3473"/>
    <w:rsid w:val="002F17A1"/>
    <w:rsid w:val="002F5C09"/>
    <w:rsid w:val="00355A6F"/>
    <w:rsid w:val="00364707"/>
    <w:rsid w:val="00367C1B"/>
    <w:rsid w:val="00454966"/>
    <w:rsid w:val="0045710B"/>
    <w:rsid w:val="004A534F"/>
    <w:rsid w:val="004A7E74"/>
    <w:rsid w:val="004B5028"/>
    <w:rsid w:val="004D469E"/>
    <w:rsid w:val="004D5745"/>
    <w:rsid w:val="005075A1"/>
    <w:rsid w:val="00520B49"/>
    <w:rsid w:val="00520B9D"/>
    <w:rsid w:val="00523BF9"/>
    <w:rsid w:val="005756CD"/>
    <w:rsid w:val="005930FF"/>
    <w:rsid w:val="006250EB"/>
    <w:rsid w:val="006478A8"/>
    <w:rsid w:val="00667399"/>
    <w:rsid w:val="00684BFA"/>
    <w:rsid w:val="006A0EDD"/>
    <w:rsid w:val="006A42E1"/>
    <w:rsid w:val="006A53EF"/>
    <w:rsid w:val="006B15A4"/>
    <w:rsid w:val="006B78A9"/>
    <w:rsid w:val="00717039"/>
    <w:rsid w:val="00717303"/>
    <w:rsid w:val="0073143F"/>
    <w:rsid w:val="007577C2"/>
    <w:rsid w:val="00771413"/>
    <w:rsid w:val="00784085"/>
    <w:rsid w:val="0080116B"/>
    <w:rsid w:val="00803E76"/>
    <w:rsid w:val="00806BF8"/>
    <w:rsid w:val="00810E0C"/>
    <w:rsid w:val="0084624D"/>
    <w:rsid w:val="008565E5"/>
    <w:rsid w:val="00861721"/>
    <w:rsid w:val="008A48AC"/>
    <w:rsid w:val="008B2932"/>
    <w:rsid w:val="008B3B2E"/>
    <w:rsid w:val="008C3EDA"/>
    <w:rsid w:val="008C49B0"/>
    <w:rsid w:val="008E7BAC"/>
    <w:rsid w:val="008F5981"/>
    <w:rsid w:val="00912FBE"/>
    <w:rsid w:val="00930C6D"/>
    <w:rsid w:val="009533F6"/>
    <w:rsid w:val="00970E4A"/>
    <w:rsid w:val="00973937"/>
    <w:rsid w:val="009D6BD9"/>
    <w:rsid w:val="00A265B7"/>
    <w:rsid w:val="00A43EBD"/>
    <w:rsid w:val="00A50AC3"/>
    <w:rsid w:val="00AA342B"/>
    <w:rsid w:val="00AB0051"/>
    <w:rsid w:val="00AF169F"/>
    <w:rsid w:val="00AF1BBB"/>
    <w:rsid w:val="00B15E8D"/>
    <w:rsid w:val="00B21BB1"/>
    <w:rsid w:val="00B508D7"/>
    <w:rsid w:val="00B51A3D"/>
    <w:rsid w:val="00B52D8D"/>
    <w:rsid w:val="00B62568"/>
    <w:rsid w:val="00B7165C"/>
    <w:rsid w:val="00B97476"/>
    <w:rsid w:val="00BC4A59"/>
    <w:rsid w:val="00BC7534"/>
    <w:rsid w:val="00BE4576"/>
    <w:rsid w:val="00BE47F5"/>
    <w:rsid w:val="00BF7325"/>
    <w:rsid w:val="00BF738E"/>
    <w:rsid w:val="00C54A4D"/>
    <w:rsid w:val="00C70049"/>
    <w:rsid w:val="00C919EB"/>
    <w:rsid w:val="00CE2AF7"/>
    <w:rsid w:val="00CF4C72"/>
    <w:rsid w:val="00CF6AEA"/>
    <w:rsid w:val="00D04400"/>
    <w:rsid w:val="00D069D1"/>
    <w:rsid w:val="00D21D4B"/>
    <w:rsid w:val="00D30D21"/>
    <w:rsid w:val="00D403B9"/>
    <w:rsid w:val="00D45059"/>
    <w:rsid w:val="00D67AA4"/>
    <w:rsid w:val="00D864F0"/>
    <w:rsid w:val="00D93AB9"/>
    <w:rsid w:val="00DD7ADD"/>
    <w:rsid w:val="00E11F34"/>
    <w:rsid w:val="00E26BE3"/>
    <w:rsid w:val="00E30F57"/>
    <w:rsid w:val="00E31A57"/>
    <w:rsid w:val="00E4318D"/>
    <w:rsid w:val="00E52C43"/>
    <w:rsid w:val="00E55A3C"/>
    <w:rsid w:val="00E70EFC"/>
    <w:rsid w:val="00E72239"/>
    <w:rsid w:val="00EA4850"/>
    <w:rsid w:val="00ED6B79"/>
    <w:rsid w:val="00F264A6"/>
    <w:rsid w:val="00F75995"/>
    <w:rsid w:val="00F87776"/>
    <w:rsid w:val="00F94737"/>
    <w:rsid w:val="00FB06DF"/>
    <w:rsid w:val="00FB52B2"/>
    <w:rsid w:val="00FC261D"/>
    <w:rsid w:val="00FD07BC"/>
    <w:rsid w:val="00FE2AA9"/>
    <w:rsid w:val="00FF4670"/>
    <w:rsid w:val="00FF67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C8D"/>
    <w:rPr>
      <w:rFonts w:ascii="Calibri" w:eastAsia="Times New Roman" w:hAnsi="Calibri" w:cs="Times New Roman"/>
      <w:lang w:eastAsia="ru-RU"/>
    </w:rPr>
  </w:style>
  <w:style w:type="paragraph" w:styleId="2">
    <w:name w:val="heading 2"/>
    <w:basedOn w:val="a"/>
    <w:next w:val="a"/>
    <w:link w:val="20"/>
    <w:uiPriority w:val="9"/>
    <w:unhideWhenUsed/>
    <w:qFormat/>
    <w:rsid w:val="005756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1C8D"/>
    <w:pPr>
      <w:spacing w:after="0" w:line="240" w:lineRule="auto"/>
      <w:ind w:firstLine="720"/>
      <w:outlineLvl w:val="2"/>
    </w:pPr>
    <w:rPr>
      <w:rFonts w:ascii="Times New Roman"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1C8D"/>
    <w:rPr>
      <w:rFonts w:ascii="Times New Roman" w:eastAsia="Times New Roman" w:hAnsi="Times New Roman" w:cs="Times New Roman"/>
      <w:b/>
      <w:sz w:val="28"/>
      <w:szCs w:val="28"/>
      <w:lang w:eastAsia="ru-RU"/>
    </w:rPr>
  </w:style>
  <w:style w:type="paragraph" w:styleId="a3">
    <w:name w:val="footnote text"/>
    <w:basedOn w:val="a"/>
    <w:link w:val="a4"/>
    <w:semiHidden/>
    <w:rsid w:val="002E1C8D"/>
    <w:pPr>
      <w:spacing w:after="0" w:line="240" w:lineRule="auto"/>
    </w:pPr>
    <w:rPr>
      <w:rFonts w:ascii="Times New Roman" w:hAnsi="Times New Roman"/>
      <w:sz w:val="20"/>
      <w:szCs w:val="20"/>
    </w:rPr>
  </w:style>
  <w:style w:type="character" w:customStyle="1" w:styleId="a4">
    <w:name w:val="Текст сноски Знак"/>
    <w:basedOn w:val="a0"/>
    <w:link w:val="a3"/>
    <w:semiHidden/>
    <w:rsid w:val="002E1C8D"/>
    <w:rPr>
      <w:rFonts w:ascii="Times New Roman" w:eastAsia="Times New Roman" w:hAnsi="Times New Roman" w:cs="Times New Roman"/>
      <w:sz w:val="20"/>
      <w:szCs w:val="20"/>
      <w:lang w:eastAsia="ru-RU"/>
    </w:rPr>
  </w:style>
  <w:style w:type="paragraph" w:customStyle="1" w:styleId="a5">
    <w:name w:val="Мой стиль Знак Знак"/>
    <w:basedOn w:val="a"/>
    <w:semiHidden/>
    <w:rsid w:val="002E1C8D"/>
    <w:pPr>
      <w:spacing w:after="0" w:line="240" w:lineRule="auto"/>
      <w:ind w:firstLine="567"/>
      <w:jc w:val="both"/>
    </w:pPr>
    <w:rPr>
      <w:rFonts w:ascii="Times New Roman" w:hAnsi="Times New Roman"/>
      <w:sz w:val="24"/>
      <w:szCs w:val="20"/>
    </w:rPr>
  </w:style>
  <w:style w:type="character" w:styleId="a6">
    <w:name w:val="footnote reference"/>
    <w:rsid w:val="002E1C8D"/>
    <w:rPr>
      <w:vertAlign w:val="superscript"/>
    </w:rPr>
  </w:style>
  <w:style w:type="paragraph" w:customStyle="1" w:styleId="a7">
    <w:name w:val="ЭЭГ"/>
    <w:basedOn w:val="a"/>
    <w:rsid w:val="002E1C8D"/>
    <w:pPr>
      <w:spacing w:after="0" w:line="360" w:lineRule="auto"/>
      <w:ind w:firstLine="720"/>
      <w:jc w:val="both"/>
    </w:pPr>
    <w:rPr>
      <w:rFonts w:ascii="Times New Roman" w:hAnsi="Times New Roman"/>
      <w:sz w:val="24"/>
      <w:szCs w:val="24"/>
    </w:rPr>
  </w:style>
  <w:style w:type="paragraph" w:styleId="a8">
    <w:name w:val="Balloon Text"/>
    <w:basedOn w:val="a"/>
    <w:link w:val="a9"/>
    <w:uiPriority w:val="99"/>
    <w:semiHidden/>
    <w:unhideWhenUsed/>
    <w:rsid w:val="00F759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5995"/>
    <w:rPr>
      <w:rFonts w:ascii="Tahoma" w:eastAsia="Times New Roman" w:hAnsi="Tahoma" w:cs="Tahoma"/>
      <w:sz w:val="16"/>
      <w:szCs w:val="16"/>
      <w:lang w:eastAsia="ru-RU"/>
    </w:rPr>
  </w:style>
  <w:style w:type="character" w:customStyle="1" w:styleId="20">
    <w:name w:val="Заголовок 2 Знак"/>
    <w:basedOn w:val="a0"/>
    <w:link w:val="2"/>
    <w:uiPriority w:val="9"/>
    <w:rsid w:val="005756CD"/>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rsid w:val="005756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uiPriority w:val="99"/>
    <w:qFormat/>
    <w:rsid w:val="005756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5756CD"/>
    <w:rPr>
      <w:rFonts w:ascii="Arial" w:eastAsia="Times New Roman" w:hAnsi="Arial" w:cs="Arial"/>
      <w:sz w:val="20"/>
      <w:szCs w:val="20"/>
      <w:lang w:eastAsia="ru-RU"/>
    </w:rPr>
  </w:style>
  <w:style w:type="paragraph" w:styleId="aa">
    <w:name w:val="header"/>
    <w:basedOn w:val="a"/>
    <w:link w:val="ab"/>
    <w:uiPriority w:val="99"/>
    <w:unhideWhenUsed/>
    <w:rsid w:val="005756C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756CD"/>
    <w:rPr>
      <w:rFonts w:ascii="Calibri" w:eastAsia="Times New Roman" w:hAnsi="Calibri" w:cs="Times New Roman"/>
      <w:lang w:eastAsia="ru-RU"/>
    </w:rPr>
  </w:style>
  <w:style w:type="paragraph" w:styleId="ac">
    <w:name w:val="footer"/>
    <w:basedOn w:val="a"/>
    <w:link w:val="ad"/>
    <w:uiPriority w:val="99"/>
    <w:unhideWhenUsed/>
    <w:rsid w:val="005756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756CD"/>
    <w:rPr>
      <w:rFonts w:ascii="Calibri" w:eastAsia="Times New Roman" w:hAnsi="Calibri" w:cs="Times New Roman"/>
      <w:lang w:eastAsia="ru-RU"/>
    </w:rPr>
  </w:style>
  <w:style w:type="paragraph" w:styleId="ae">
    <w:name w:val="caption"/>
    <w:basedOn w:val="a"/>
    <w:next w:val="a"/>
    <w:unhideWhenUsed/>
    <w:qFormat/>
    <w:rsid w:val="002F5C09"/>
    <w:pPr>
      <w:spacing w:after="0" w:line="240" w:lineRule="auto"/>
      <w:ind w:firstLine="720"/>
      <w:jc w:val="both"/>
    </w:pPr>
    <w:rPr>
      <w:rFonts w:ascii="Times New Roman" w:hAnsi="Times New Roman"/>
      <w:b/>
      <w:bCs/>
      <w:sz w:val="20"/>
      <w:szCs w:val="20"/>
    </w:rPr>
  </w:style>
  <w:style w:type="paragraph" w:styleId="af">
    <w:name w:val="Body Text"/>
    <w:basedOn w:val="a"/>
    <w:link w:val="af0"/>
    <w:uiPriority w:val="99"/>
    <w:rsid w:val="00C70049"/>
    <w:pPr>
      <w:spacing w:after="0" w:line="240" w:lineRule="auto"/>
      <w:jc w:val="both"/>
    </w:pPr>
    <w:rPr>
      <w:rFonts w:ascii="Courier New" w:hAnsi="Courier New" w:cs="Courier New"/>
      <w:sz w:val="24"/>
      <w:szCs w:val="24"/>
    </w:rPr>
  </w:style>
  <w:style w:type="character" w:customStyle="1" w:styleId="af0">
    <w:name w:val="Основной текст Знак"/>
    <w:basedOn w:val="a0"/>
    <w:link w:val="af"/>
    <w:uiPriority w:val="99"/>
    <w:rsid w:val="00C70049"/>
    <w:rPr>
      <w:rFonts w:ascii="Courier New" w:eastAsia="Times New Roman" w:hAnsi="Courier New" w:cs="Courier New"/>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C8D"/>
    <w:rPr>
      <w:rFonts w:ascii="Calibri" w:eastAsia="Times New Roman" w:hAnsi="Calibri" w:cs="Times New Roman"/>
      <w:lang w:eastAsia="ru-RU"/>
    </w:rPr>
  </w:style>
  <w:style w:type="paragraph" w:styleId="2">
    <w:name w:val="heading 2"/>
    <w:basedOn w:val="a"/>
    <w:next w:val="a"/>
    <w:link w:val="20"/>
    <w:uiPriority w:val="9"/>
    <w:unhideWhenUsed/>
    <w:qFormat/>
    <w:rsid w:val="005756C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1C8D"/>
    <w:pPr>
      <w:spacing w:after="0" w:line="240" w:lineRule="auto"/>
      <w:ind w:firstLine="720"/>
      <w:outlineLvl w:val="2"/>
    </w:pPr>
    <w:rPr>
      <w:rFonts w:ascii="Times New Roman"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2E1C8D"/>
    <w:rPr>
      <w:rFonts w:ascii="Times New Roman" w:eastAsia="Times New Roman" w:hAnsi="Times New Roman" w:cs="Times New Roman"/>
      <w:b/>
      <w:sz w:val="28"/>
      <w:szCs w:val="28"/>
      <w:lang w:eastAsia="ru-RU"/>
    </w:rPr>
  </w:style>
  <w:style w:type="paragraph" w:styleId="a3">
    <w:name w:val="footnote text"/>
    <w:basedOn w:val="a"/>
    <w:link w:val="a4"/>
    <w:semiHidden/>
    <w:rsid w:val="002E1C8D"/>
    <w:pPr>
      <w:spacing w:after="0" w:line="240" w:lineRule="auto"/>
    </w:pPr>
    <w:rPr>
      <w:rFonts w:ascii="Times New Roman" w:hAnsi="Times New Roman"/>
      <w:sz w:val="20"/>
      <w:szCs w:val="20"/>
    </w:rPr>
  </w:style>
  <w:style w:type="character" w:customStyle="1" w:styleId="a4">
    <w:name w:val="Текст сноски Знак"/>
    <w:basedOn w:val="a0"/>
    <w:link w:val="a3"/>
    <w:semiHidden/>
    <w:rsid w:val="002E1C8D"/>
    <w:rPr>
      <w:rFonts w:ascii="Times New Roman" w:eastAsia="Times New Roman" w:hAnsi="Times New Roman" w:cs="Times New Roman"/>
      <w:sz w:val="20"/>
      <w:szCs w:val="20"/>
      <w:lang w:eastAsia="ru-RU"/>
    </w:rPr>
  </w:style>
  <w:style w:type="paragraph" w:customStyle="1" w:styleId="a5">
    <w:name w:val="Мой стиль Знак Знак"/>
    <w:basedOn w:val="a"/>
    <w:semiHidden/>
    <w:rsid w:val="002E1C8D"/>
    <w:pPr>
      <w:spacing w:after="0" w:line="240" w:lineRule="auto"/>
      <w:ind w:firstLine="567"/>
      <w:jc w:val="both"/>
    </w:pPr>
    <w:rPr>
      <w:rFonts w:ascii="Times New Roman" w:hAnsi="Times New Roman"/>
      <w:sz w:val="24"/>
      <w:szCs w:val="20"/>
    </w:rPr>
  </w:style>
  <w:style w:type="character" w:styleId="a6">
    <w:name w:val="footnote reference"/>
    <w:semiHidden/>
    <w:rsid w:val="002E1C8D"/>
    <w:rPr>
      <w:vertAlign w:val="superscript"/>
    </w:rPr>
  </w:style>
  <w:style w:type="paragraph" w:customStyle="1" w:styleId="a7">
    <w:name w:val="ЭЭГ"/>
    <w:basedOn w:val="a"/>
    <w:rsid w:val="002E1C8D"/>
    <w:pPr>
      <w:spacing w:after="0" w:line="360" w:lineRule="auto"/>
      <w:ind w:firstLine="720"/>
      <w:jc w:val="both"/>
    </w:pPr>
    <w:rPr>
      <w:rFonts w:ascii="Times New Roman" w:hAnsi="Times New Roman"/>
      <w:sz w:val="24"/>
      <w:szCs w:val="24"/>
    </w:rPr>
  </w:style>
  <w:style w:type="paragraph" w:styleId="a8">
    <w:name w:val="Balloon Text"/>
    <w:basedOn w:val="a"/>
    <w:link w:val="a9"/>
    <w:uiPriority w:val="99"/>
    <w:semiHidden/>
    <w:unhideWhenUsed/>
    <w:rsid w:val="00F7599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5995"/>
    <w:rPr>
      <w:rFonts w:ascii="Tahoma" w:eastAsia="Times New Roman" w:hAnsi="Tahoma" w:cs="Tahoma"/>
      <w:sz w:val="16"/>
      <w:szCs w:val="16"/>
      <w:lang w:eastAsia="ru-RU"/>
    </w:rPr>
  </w:style>
  <w:style w:type="character" w:customStyle="1" w:styleId="20">
    <w:name w:val="Заголовок 2 Знак"/>
    <w:basedOn w:val="a0"/>
    <w:link w:val="2"/>
    <w:uiPriority w:val="9"/>
    <w:rsid w:val="005756CD"/>
    <w:rPr>
      <w:rFonts w:asciiTheme="majorHAnsi" w:eastAsiaTheme="majorEastAsia" w:hAnsiTheme="majorHAnsi" w:cstheme="majorBidi"/>
      <w:b/>
      <w:bCs/>
      <w:color w:val="4F81BD" w:themeColor="accent1"/>
      <w:sz w:val="26"/>
      <w:szCs w:val="26"/>
      <w:lang w:eastAsia="ru-RU"/>
    </w:rPr>
  </w:style>
  <w:style w:type="paragraph" w:customStyle="1" w:styleId="ConsPlusCell">
    <w:name w:val="ConsPlusCell"/>
    <w:rsid w:val="005756C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link w:val="ConsPlusNormal0"/>
    <w:qFormat/>
    <w:rsid w:val="005756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756CD"/>
    <w:rPr>
      <w:rFonts w:ascii="Arial" w:eastAsia="Times New Roman" w:hAnsi="Arial" w:cs="Arial"/>
      <w:sz w:val="20"/>
      <w:szCs w:val="20"/>
      <w:lang w:eastAsia="ru-RU"/>
    </w:rPr>
  </w:style>
  <w:style w:type="paragraph" w:styleId="aa">
    <w:name w:val="header"/>
    <w:basedOn w:val="a"/>
    <w:link w:val="ab"/>
    <w:uiPriority w:val="99"/>
    <w:unhideWhenUsed/>
    <w:rsid w:val="005756C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756CD"/>
    <w:rPr>
      <w:rFonts w:ascii="Calibri" w:eastAsia="Times New Roman" w:hAnsi="Calibri" w:cs="Times New Roman"/>
      <w:lang w:eastAsia="ru-RU"/>
    </w:rPr>
  </w:style>
  <w:style w:type="paragraph" w:styleId="ac">
    <w:name w:val="footer"/>
    <w:basedOn w:val="a"/>
    <w:link w:val="ad"/>
    <w:uiPriority w:val="99"/>
    <w:unhideWhenUsed/>
    <w:rsid w:val="005756C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756CD"/>
    <w:rPr>
      <w:rFonts w:ascii="Calibri" w:eastAsia="Times New Roman" w:hAnsi="Calibri" w:cs="Times New Roman"/>
      <w:lang w:eastAsia="ru-RU"/>
    </w:rPr>
  </w:style>
  <w:style w:type="paragraph" w:styleId="ae">
    <w:name w:val="caption"/>
    <w:basedOn w:val="a"/>
    <w:next w:val="a"/>
    <w:unhideWhenUsed/>
    <w:qFormat/>
    <w:rsid w:val="002F5C09"/>
    <w:pPr>
      <w:spacing w:after="0" w:line="240" w:lineRule="auto"/>
      <w:ind w:firstLine="720"/>
      <w:jc w:val="both"/>
    </w:pPr>
    <w:rPr>
      <w:rFonts w:ascii="Times New Roman" w:hAnsi="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77620448">
      <w:bodyDiv w:val="1"/>
      <w:marLeft w:val="0"/>
      <w:marRight w:val="0"/>
      <w:marTop w:val="0"/>
      <w:marBottom w:val="0"/>
      <w:divBdr>
        <w:top w:val="none" w:sz="0" w:space="0" w:color="auto"/>
        <w:left w:val="none" w:sz="0" w:space="0" w:color="auto"/>
        <w:bottom w:val="none" w:sz="0" w:space="0" w:color="auto"/>
        <w:right w:val="none" w:sz="0" w:space="0" w:color="auto"/>
      </w:divBdr>
    </w:div>
    <w:div w:id="229972902">
      <w:bodyDiv w:val="1"/>
      <w:marLeft w:val="0"/>
      <w:marRight w:val="0"/>
      <w:marTop w:val="0"/>
      <w:marBottom w:val="0"/>
      <w:divBdr>
        <w:top w:val="none" w:sz="0" w:space="0" w:color="auto"/>
        <w:left w:val="none" w:sz="0" w:space="0" w:color="auto"/>
        <w:bottom w:val="none" w:sz="0" w:space="0" w:color="auto"/>
        <w:right w:val="none" w:sz="0" w:space="0" w:color="auto"/>
      </w:divBdr>
    </w:div>
    <w:div w:id="326327440">
      <w:bodyDiv w:val="1"/>
      <w:marLeft w:val="0"/>
      <w:marRight w:val="0"/>
      <w:marTop w:val="0"/>
      <w:marBottom w:val="0"/>
      <w:divBdr>
        <w:top w:val="none" w:sz="0" w:space="0" w:color="auto"/>
        <w:left w:val="none" w:sz="0" w:space="0" w:color="auto"/>
        <w:bottom w:val="none" w:sz="0" w:space="0" w:color="auto"/>
        <w:right w:val="none" w:sz="0" w:space="0" w:color="auto"/>
      </w:divBdr>
    </w:div>
    <w:div w:id="106818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4A7F6-C0CD-4D0C-905B-4F2ED7831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3667</Words>
  <Characters>20903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Глава администрации</cp:lastModifiedBy>
  <cp:revision>5</cp:revision>
  <cp:lastPrinted>2018-11-22T10:33:00Z</cp:lastPrinted>
  <dcterms:created xsi:type="dcterms:W3CDTF">2018-11-15T10:09:00Z</dcterms:created>
  <dcterms:modified xsi:type="dcterms:W3CDTF">2018-11-22T10:35:00Z</dcterms:modified>
</cp:coreProperties>
</file>